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A4D93" w14:textId="76EF7C5B" w:rsidR="00D90757" w:rsidRPr="00946F09" w:rsidRDefault="004800B1" w:rsidP="0093742A">
      <w:pPr>
        <w:spacing w:after="0"/>
        <w:jc w:val="center"/>
        <w:rPr>
          <w:rFonts w:ascii="Aptos" w:hAnsi="Aptos" w:cstheme="majorHAnsi"/>
          <w:b/>
          <w:sz w:val="24"/>
          <w:szCs w:val="24"/>
        </w:rPr>
      </w:pPr>
      <w:r w:rsidRPr="00946F09">
        <w:rPr>
          <w:rFonts w:ascii="Aptos" w:hAnsi="Aptos" w:cstheme="majorHAnsi"/>
          <w:b/>
          <w:sz w:val="24"/>
          <w:szCs w:val="24"/>
        </w:rPr>
        <w:t xml:space="preserve">HOPE UNDER DINMORE AND NEWTON </w:t>
      </w:r>
      <w:r w:rsidR="00E90CB0" w:rsidRPr="00946F09">
        <w:rPr>
          <w:rFonts w:ascii="Aptos" w:hAnsi="Aptos" w:cstheme="majorHAnsi"/>
          <w:b/>
          <w:sz w:val="24"/>
          <w:szCs w:val="24"/>
        </w:rPr>
        <w:t xml:space="preserve">GROUP </w:t>
      </w:r>
      <w:r w:rsidR="007A3CCC" w:rsidRPr="00946F09">
        <w:rPr>
          <w:rFonts w:ascii="Aptos" w:hAnsi="Aptos" w:cstheme="majorHAnsi"/>
          <w:b/>
          <w:sz w:val="24"/>
          <w:szCs w:val="24"/>
        </w:rPr>
        <w:t>PARISH COUNCIL</w:t>
      </w:r>
    </w:p>
    <w:p w14:paraId="51754D6C" w14:textId="77777777" w:rsidR="00AF6C9F" w:rsidRPr="00946F09" w:rsidRDefault="007A3CCC" w:rsidP="0093742A">
      <w:pPr>
        <w:spacing w:after="0"/>
        <w:jc w:val="center"/>
        <w:rPr>
          <w:rFonts w:ascii="Aptos" w:hAnsi="Aptos" w:cstheme="majorHAnsi"/>
          <w:b/>
          <w:sz w:val="24"/>
          <w:szCs w:val="24"/>
        </w:rPr>
      </w:pPr>
      <w:r w:rsidRPr="00946F09">
        <w:rPr>
          <w:rFonts w:ascii="Aptos" w:hAnsi="Aptos" w:cstheme="majorHAnsi"/>
          <w:b/>
          <w:sz w:val="24"/>
          <w:szCs w:val="24"/>
        </w:rPr>
        <w:t xml:space="preserve"> To all members of the </w:t>
      </w:r>
      <w:r w:rsidR="00690713" w:rsidRPr="00946F09">
        <w:rPr>
          <w:rFonts w:ascii="Aptos" w:hAnsi="Aptos" w:cstheme="majorHAnsi"/>
          <w:b/>
          <w:sz w:val="24"/>
          <w:szCs w:val="24"/>
        </w:rPr>
        <w:t>Council,</w:t>
      </w:r>
      <w:r w:rsidRPr="00946F09">
        <w:rPr>
          <w:rFonts w:ascii="Aptos" w:hAnsi="Aptos" w:cstheme="majorHAnsi"/>
          <w:b/>
          <w:sz w:val="24"/>
          <w:szCs w:val="24"/>
        </w:rPr>
        <w:t xml:space="preserve"> you are hereby summoned to attend a meeting of</w:t>
      </w:r>
    </w:p>
    <w:p w14:paraId="48EC8F78" w14:textId="437E4257" w:rsidR="00B0752C" w:rsidRPr="00946F09" w:rsidRDefault="004800B1" w:rsidP="0093742A">
      <w:pPr>
        <w:spacing w:after="0"/>
        <w:jc w:val="center"/>
        <w:rPr>
          <w:rFonts w:ascii="Aptos" w:hAnsi="Aptos" w:cstheme="majorHAnsi"/>
          <w:b/>
          <w:sz w:val="24"/>
          <w:szCs w:val="24"/>
        </w:rPr>
      </w:pPr>
      <w:r w:rsidRPr="00946F09">
        <w:rPr>
          <w:rFonts w:ascii="Aptos" w:hAnsi="Aptos" w:cstheme="majorHAnsi"/>
          <w:b/>
          <w:sz w:val="24"/>
          <w:szCs w:val="24"/>
        </w:rPr>
        <w:t xml:space="preserve">Hope under Dinmore and Newton </w:t>
      </w:r>
      <w:r w:rsidR="00B74DFC" w:rsidRPr="00946F09">
        <w:rPr>
          <w:rFonts w:ascii="Aptos" w:hAnsi="Aptos" w:cstheme="majorHAnsi"/>
          <w:b/>
          <w:sz w:val="24"/>
          <w:szCs w:val="24"/>
        </w:rPr>
        <w:t xml:space="preserve">Parish </w:t>
      </w:r>
      <w:r w:rsidR="007A3CCC" w:rsidRPr="00946F09">
        <w:rPr>
          <w:rFonts w:ascii="Aptos" w:hAnsi="Aptos" w:cstheme="majorHAnsi"/>
          <w:b/>
          <w:sz w:val="24"/>
          <w:szCs w:val="24"/>
        </w:rPr>
        <w:t xml:space="preserve">Council to be held on </w:t>
      </w:r>
    </w:p>
    <w:p w14:paraId="7F020220" w14:textId="767E7E3E" w:rsidR="00803344" w:rsidRPr="00946F09" w:rsidRDefault="003F70F6" w:rsidP="0093742A">
      <w:pPr>
        <w:spacing w:after="0"/>
        <w:jc w:val="center"/>
        <w:rPr>
          <w:rFonts w:ascii="Aptos" w:hAnsi="Aptos" w:cstheme="majorHAnsi"/>
          <w:b/>
          <w:color w:val="EE0000"/>
          <w:sz w:val="24"/>
          <w:szCs w:val="24"/>
        </w:rPr>
      </w:pPr>
      <w:r w:rsidRPr="00946F09">
        <w:rPr>
          <w:rFonts w:ascii="Aptos" w:hAnsi="Aptos" w:cstheme="majorHAnsi"/>
          <w:b/>
          <w:color w:val="EE0000"/>
          <w:sz w:val="24"/>
          <w:szCs w:val="24"/>
        </w:rPr>
        <w:t xml:space="preserve">Thursday </w:t>
      </w:r>
      <w:r w:rsidR="00BB00CE">
        <w:rPr>
          <w:rFonts w:ascii="Aptos" w:hAnsi="Aptos" w:cstheme="majorHAnsi"/>
          <w:b/>
          <w:color w:val="EE0000"/>
          <w:sz w:val="24"/>
          <w:szCs w:val="24"/>
        </w:rPr>
        <w:t>23</w:t>
      </w:r>
      <w:r w:rsidR="00BB00CE" w:rsidRPr="00BB00CE">
        <w:rPr>
          <w:rFonts w:ascii="Aptos" w:hAnsi="Aptos" w:cstheme="majorHAnsi"/>
          <w:b/>
          <w:color w:val="EE0000"/>
          <w:sz w:val="24"/>
          <w:szCs w:val="24"/>
          <w:vertAlign w:val="superscript"/>
        </w:rPr>
        <w:t>rd</w:t>
      </w:r>
      <w:r w:rsidR="00BB00CE">
        <w:rPr>
          <w:rFonts w:ascii="Aptos" w:hAnsi="Aptos" w:cstheme="majorHAnsi"/>
          <w:b/>
          <w:color w:val="EE0000"/>
          <w:sz w:val="24"/>
          <w:szCs w:val="24"/>
        </w:rPr>
        <w:t xml:space="preserve"> July </w:t>
      </w:r>
      <w:r w:rsidR="005C49C1" w:rsidRPr="00946F09">
        <w:rPr>
          <w:rFonts w:ascii="Aptos" w:hAnsi="Aptos" w:cstheme="majorHAnsi"/>
          <w:b/>
          <w:color w:val="EE0000"/>
          <w:sz w:val="24"/>
          <w:szCs w:val="24"/>
        </w:rPr>
        <w:t>202</w:t>
      </w:r>
      <w:r w:rsidR="00341FA6">
        <w:rPr>
          <w:rFonts w:ascii="Aptos" w:hAnsi="Aptos" w:cstheme="majorHAnsi"/>
          <w:b/>
          <w:color w:val="EE0000"/>
          <w:sz w:val="24"/>
          <w:szCs w:val="24"/>
        </w:rPr>
        <w:t>6</w:t>
      </w:r>
      <w:r w:rsidR="005C49C1" w:rsidRPr="00946F09">
        <w:rPr>
          <w:rFonts w:ascii="Aptos" w:hAnsi="Aptos" w:cstheme="majorHAnsi"/>
          <w:b/>
          <w:color w:val="EE0000"/>
          <w:sz w:val="24"/>
          <w:szCs w:val="24"/>
        </w:rPr>
        <w:t xml:space="preserve"> </w:t>
      </w:r>
      <w:r w:rsidR="00212FEF" w:rsidRPr="00946F09">
        <w:rPr>
          <w:rFonts w:ascii="Aptos" w:hAnsi="Aptos" w:cstheme="majorHAnsi"/>
          <w:b/>
          <w:color w:val="EE0000"/>
          <w:sz w:val="24"/>
          <w:szCs w:val="24"/>
        </w:rPr>
        <w:t>a</w:t>
      </w:r>
      <w:r w:rsidR="001B3BEA" w:rsidRPr="00946F09">
        <w:rPr>
          <w:rFonts w:ascii="Aptos" w:hAnsi="Aptos" w:cstheme="majorHAnsi"/>
          <w:b/>
          <w:color w:val="EE0000"/>
          <w:sz w:val="24"/>
          <w:szCs w:val="24"/>
        </w:rPr>
        <w:t xml:space="preserve">t </w:t>
      </w:r>
      <w:r w:rsidR="00DE116D" w:rsidRPr="00946F09">
        <w:rPr>
          <w:rFonts w:ascii="Aptos" w:hAnsi="Aptos" w:cstheme="majorHAnsi"/>
          <w:b/>
          <w:color w:val="EE0000"/>
          <w:sz w:val="24"/>
          <w:szCs w:val="24"/>
        </w:rPr>
        <w:t>7.</w:t>
      </w:r>
      <w:r w:rsidR="00EE4566" w:rsidRPr="00946F09">
        <w:rPr>
          <w:rFonts w:ascii="Aptos" w:hAnsi="Aptos" w:cstheme="majorHAnsi"/>
          <w:b/>
          <w:color w:val="EE0000"/>
          <w:sz w:val="24"/>
          <w:szCs w:val="24"/>
        </w:rPr>
        <w:t>0</w:t>
      </w:r>
      <w:r w:rsidR="00DE116D" w:rsidRPr="00946F09">
        <w:rPr>
          <w:rFonts w:ascii="Aptos" w:hAnsi="Aptos" w:cstheme="majorHAnsi"/>
          <w:b/>
          <w:color w:val="EE0000"/>
          <w:sz w:val="24"/>
          <w:szCs w:val="24"/>
        </w:rPr>
        <w:t>0</w:t>
      </w:r>
      <w:r w:rsidR="0062693B" w:rsidRPr="00946F09">
        <w:rPr>
          <w:rFonts w:ascii="Aptos" w:hAnsi="Aptos" w:cstheme="majorHAnsi"/>
          <w:b/>
          <w:color w:val="EE0000"/>
          <w:sz w:val="24"/>
          <w:szCs w:val="24"/>
        </w:rPr>
        <w:t xml:space="preserve"> </w:t>
      </w:r>
      <w:r w:rsidR="001B3BEA" w:rsidRPr="00946F09">
        <w:rPr>
          <w:rFonts w:ascii="Aptos" w:hAnsi="Aptos" w:cstheme="majorHAnsi"/>
          <w:b/>
          <w:color w:val="EE0000"/>
          <w:sz w:val="24"/>
          <w:szCs w:val="24"/>
        </w:rPr>
        <w:t>p.m.</w:t>
      </w:r>
      <w:r w:rsidR="00071EB7" w:rsidRPr="00946F09">
        <w:rPr>
          <w:rFonts w:ascii="Aptos" w:hAnsi="Aptos" w:cstheme="majorHAnsi"/>
          <w:b/>
          <w:color w:val="EE0000"/>
          <w:sz w:val="24"/>
          <w:szCs w:val="24"/>
        </w:rPr>
        <w:t xml:space="preserve"> in Village Hall</w:t>
      </w:r>
    </w:p>
    <w:p w14:paraId="327C0594" w14:textId="35838A54" w:rsidR="000E716A" w:rsidRPr="00946F09" w:rsidRDefault="000E716A" w:rsidP="000E716A">
      <w:pPr>
        <w:spacing w:after="0"/>
        <w:rPr>
          <w:rFonts w:ascii="Aptos" w:hAnsi="Aptos" w:cstheme="majorHAnsi"/>
          <w:b/>
          <w:sz w:val="24"/>
          <w:szCs w:val="24"/>
        </w:rPr>
      </w:pPr>
      <w:r w:rsidRPr="00946F09">
        <w:rPr>
          <w:rFonts w:ascii="Aptos" w:hAnsi="Aptos" w:cstheme="majorHAnsi"/>
          <w:b/>
          <w:sz w:val="24"/>
          <w:szCs w:val="24"/>
        </w:rPr>
        <w:t>Agenda</w:t>
      </w:r>
    </w:p>
    <w:p w14:paraId="6E52DEAD" w14:textId="77777777" w:rsidR="009252D3" w:rsidRPr="00946F09" w:rsidRDefault="009252D3" w:rsidP="000E716A">
      <w:pPr>
        <w:spacing w:after="0"/>
        <w:rPr>
          <w:rFonts w:ascii="Aptos" w:hAnsi="Aptos" w:cstheme="majorHAnsi"/>
          <w:b/>
          <w:sz w:val="24"/>
          <w:szCs w:val="24"/>
        </w:rPr>
      </w:pPr>
    </w:p>
    <w:p w14:paraId="67A9E104" w14:textId="6B60B428" w:rsidR="00FD6889" w:rsidRPr="00946F09" w:rsidRDefault="009252D3" w:rsidP="002A590A">
      <w:pPr>
        <w:suppressAutoHyphens/>
        <w:spacing w:after="0" w:line="240" w:lineRule="auto"/>
        <w:rPr>
          <w:rFonts w:ascii="Aptos" w:eastAsia="Calibri" w:hAnsi="Aptos" w:cstheme="majorHAnsi"/>
          <w:b/>
          <w:bCs/>
          <w:sz w:val="24"/>
          <w:szCs w:val="24"/>
          <w:lang w:eastAsia="ar-SA"/>
        </w:rPr>
      </w:pPr>
      <w:r w:rsidRPr="00946F09">
        <w:rPr>
          <w:rFonts w:ascii="Aptos" w:eastAsia="Calibri" w:hAnsi="Aptos" w:cstheme="majorHAnsi"/>
          <w:b/>
          <w:bCs/>
          <w:sz w:val="24"/>
          <w:szCs w:val="24"/>
          <w:lang w:eastAsia="ar-SA"/>
        </w:rPr>
        <w:t>1.</w:t>
      </w:r>
      <w:r w:rsidR="00D90757" w:rsidRPr="00946F09">
        <w:rPr>
          <w:rFonts w:ascii="Aptos" w:eastAsia="Calibri" w:hAnsi="Aptos" w:cstheme="majorHAnsi"/>
          <w:b/>
          <w:bCs/>
          <w:sz w:val="24"/>
          <w:szCs w:val="24"/>
          <w:lang w:eastAsia="ar-SA"/>
        </w:rPr>
        <w:t>To receive apologies for absence</w:t>
      </w:r>
      <w:r w:rsidR="001857B0" w:rsidRPr="00946F09">
        <w:rPr>
          <w:rFonts w:ascii="Aptos" w:eastAsia="Calibri" w:hAnsi="Aptos" w:cstheme="majorHAnsi"/>
          <w:b/>
          <w:bCs/>
          <w:sz w:val="24"/>
          <w:szCs w:val="24"/>
          <w:lang w:eastAsia="ar-SA"/>
        </w:rPr>
        <w:t>.</w:t>
      </w:r>
      <w:r w:rsidR="00436DB9" w:rsidRPr="00946F09">
        <w:rPr>
          <w:rFonts w:ascii="Aptos" w:eastAsia="Calibri" w:hAnsi="Aptos" w:cstheme="majorHAnsi"/>
          <w:b/>
          <w:bCs/>
          <w:sz w:val="24"/>
          <w:szCs w:val="24"/>
          <w:lang w:eastAsia="ar-SA"/>
        </w:rPr>
        <w:t xml:space="preserve"> </w:t>
      </w:r>
      <w:r w:rsidR="00436DB9" w:rsidRPr="00946F09">
        <w:rPr>
          <w:rFonts w:ascii="Aptos" w:eastAsia="Calibri" w:hAnsi="Aptos" w:cstheme="majorHAnsi"/>
          <w:sz w:val="24"/>
          <w:szCs w:val="24"/>
          <w:lang w:eastAsia="ar-SA"/>
        </w:rPr>
        <w:t>Cllr A Morgan – agreed long term absence.</w:t>
      </w:r>
    </w:p>
    <w:p w14:paraId="29C16BE9" w14:textId="74E8CE86" w:rsidR="00963B34" w:rsidRPr="00963B34" w:rsidRDefault="00963B34" w:rsidP="00963B34">
      <w:pPr>
        <w:pStyle w:val="ListParagraph"/>
        <w:numPr>
          <w:ilvl w:val="1"/>
          <w:numId w:val="22"/>
        </w:numPr>
        <w:suppressAutoHyphens/>
        <w:spacing w:after="0" w:line="240" w:lineRule="auto"/>
        <w:rPr>
          <w:rFonts w:ascii="Aptos" w:hAnsi="Aptos" w:cstheme="majorHAnsi"/>
          <w:sz w:val="24"/>
          <w:szCs w:val="24"/>
          <w:lang w:eastAsia="ar-SA"/>
        </w:rPr>
      </w:pPr>
      <w:r w:rsidRPr="00963B34">
        <w:rPr>
          <w:rFonts w:ascii="Aptos" w:hAnsi="Aptos" w:cstheme="majorHAnsi"/>
          <w:b/>
          <w:bCs/>
          <w:sz w:val="24"/>
          <w:szCs w:val="24"/>
          <w:lang w:eastAsia="ar-SA"/>
        </w:rPr>
        <w:t>Co-option.</w:t>
      </w:r>
      <w:r>
        <w:rPr>
          <w:rFonts w:ascii="Aptos" w:hAnsi="Aptos" w:cstheme="majorHAnsi"/>
          <w:sz w:val="24"/>
          <w:szCs w:val="24"/>
          <w:lang w:eastAsia="ar-SA"/>
        </w:rPr>
        <w:t xml:space="preserve"> </w:t>
      </w:r>
      <w:r w:rsidRPr="00963B34">
        <w:rPr>
          <w:rFonts w:ascii="Aptos" w:hAnsi="Aptos" w:cstheme="majorHAnsi"/>
          <w:sz w:val="24"/>
          <w:szCs w:val="24"/>
          <w:lang w:eastAsia="ar-SA"/>
        </w:rPr>
        <w:t>Possible co-option of Parish Councillor</w:t>
      </w:r>
      <w:r>
        <w:rPr>
          <w:rFonts w:ascii="Aptos" w:hAnsi="Aptos" w:cstheme="majorHAnsi"/>
          <w:sz w:val="24"/>
          <w:szCs w:val="24"/>
          <w:lang w:eastAsia="ar-SA"/>
        </w:rPr>
        <w:t>.</w:t>
      </w:r>
    </w:p>
    <w:p w14:paraId="05191A23" w14:textId="77777777" w:rsidR="00963B34" w:rsidRPr="00946F09" w:rsidRDefault="00963B34" w:rsidP="00963B34">
      <w:pPr>
        <w:pStyle w:val="ListParagraph"/>
        <w:suppressAutoHyphens/>
        <w:spacing w:after="0" w:line="240" w:lineRule="auto"/>
        <w:ind w:left="1080"/>
        <w:rPr>
          <w:rFonts w:ascii="Aptos" w:hAnsi="Aptos" w:cstheme="majorHAnsi"/>
          <w:b/>
          <w:bCs/>
          <w:sz w:val="24"/>
          <w:szCs w:val="24"/>
          <w:lang w:eastAsia="ar-SA"/>
        </w:rPr>
      </w:pPr>
    </w:p>
    <w:p w14:paraId="5E725901" w14:textId="2C6C143C" w:rsidR="00FD6889" w:rsidRPr="00946F09" w:rsidRDefault="00124759" w:rsidP="00124759">
      <w:pPr>
        <w:suppressAutoHyphens/>
        <w:spacing w:after="0" w:line="240" w:lineRule="auto"/>
        <w:rPr>
          <w:rFonts w:ascii="Aptos" w:hAnsi="Aptos" w:cstheme="majorHAnsi"/>
          <w:sz w:val="24"/>
          <w:szCs w:val="24"/>
          <w:lang w:eastAsia="ar-SA"/>
        </w:rPr>
      </w:pPr>
      <w:r w:rsidRPr="00946F09">
        <w:rPr>
          <w:rFonts w:ascii="Aptos" w:hAnsi="Aptos" w:cstheme="majorHAnsi"/>
          <w:b/>
          <w:bCs/>
          <w:sz w:val="24"/>
          <w:szCs w:val="24"/>
          <w:lang w:eastAsia="ar-SA"/>
        </w:rPr>
        <w:t>2.</w:t>
      </w:r>
      <w:r w:rsidR="0028283C" w:rsidRPr="00946F09">
        <w:rPr>
          <w:rFonts w:ascii="Aptos" w:hAnsi="Aptos" w:cstheme="majorHAnsi"/>
          <w:b/>
          <w:bCs/>
          <w:sz w:val="24"/>
          <w:szCs w:val="24"/>
          <w:lang w:eastAsia="ar-SA"/>
        </w:rPr>
        <w:t xml:space="preserve"> </w:t>
      </w:r>
      <w:r w:rsidR="00D90757" w:rsidRPr="00946F09">
        <w:rPr>
          <w:rFonts w:ascii="Aptos" w:hAnsi="Aptos" w:cstheme="majorHAnsi"/>
          <w:b/>
          <w:bCs/>
          <w:sz w:val="24"/>
          <w:szCs w:val="24"/>
          <w:lang w:eastAsia="ar-SA"/>
        </w:rPr>
        <w:t>To receive declarations</w:t>
      </w:r>
      <w:r w:rsidR="00D90757" w:rsidRPr="00946F09">
        <w:rPr>
          <w:rFonts w:ascii="Aptos" w:hAnsi="Aptos" w:cstheme="majorHAnsi"/>
          <w:sz w:val="24"/>
          <w:szCs w:val="24"/>
          <w:lang w:eastAsia="ar-SA"/>
        </w:rPr>
        <w:t xml:space="preserve"> </w:t>
      </w:r>
      <w:r w:rsidR="00001090" w:rsidRPr="00946F09">
        <w:rPr>
          <w:rFonts w:ascii="Aptos" w:hAnsi="Aptos" w:cstheme="majorHAnsi"/>
          <w:sz w:val="24"/>
          <w:szCs w:val="24"/>
          <w:lang w:eastAsia="ar-SA"/>
        </w:rPr>
        <w:t>- Disclosable Pecuniary, Non- Disclosable</w:t>
      </w:r>
      <w:r w:rsidR="00FD6889" w:rsidRPr="00946F09">
        <w:rPr>
          <w:rFonts w:ascii="Aptos" w:hAnsi="Aptos" w:cstheme="majorHAnsi"/>
          <w:sz w:val="24"/>
          <w:szCs w:val="24"/>
          <w:lang w:eastAsia="ar-SA"/>
        </w:rPr>
        <w:t>, P</w:t>
      </w:r>
      <w:r w:rsidR="00001090" w:rsidRPr="00946F09">
        <w:rPr>
          <w:rFonts w:ascii="Aptos" w:hAnsi="Aptos" w:cstheme="majorHAnsi"/>
          <w:sz w:val="24"/>
          <w:szCs w:val="24"/>
          <w:lang w:eastAsia="ar-SA"/>
        </w:rPr>
        <w:t>ecuniary and Non-Pecuniary interests plus written requests for</w:t>
      </w:r>
      <w:r w:rsidR="00FD6889" w:rsidRPr="00946F09">
        <w:rPr>
          <w:rFonts w:ascii="Aptos" w:hAnsi="Aptos" w:cstheme="majorHAnsi"/>
          <w:sz w:val="24"/>
          <w:szCs w:val="24"/>
          <w:lang w:eastAsia="ar-SA"/>
        </w:rPr>
        <w:t xml:space="preserve"> </w:t>
      </w:r>
      <w:r w:rsidR="00001090" w:rsidRPr="00946F09">
        <w:rPr>
          <w:rFonts w:ascii="Aptos" w:hAnsi="Aptos" w:cstheme="majorHAnsi"/>
          <w:sz w:val="24"/>
          <w:szCs w:val="24"/>
          <w:lang w:eastAsia="ar-SA"/>
        </w:rPr>
        <w:t>dispensation.</w:t>
      </w:r>
    </w:p>
    <w:p w14:paraId="7681E840" w14:textId="77777777" w:rsidR="00D675A5" w:rsidRPr="00946F09" w:rsidRDefault="00D675A5" w:rsidP="00124759">
      <w:pPr>
        <w:suppressAutoHyphens/>
        <w:spacing w:after="0" w:line="240" w:lineRule="auto"/>
        <w:rPr>
          <w:rFonts w:ascii="Aptos" w:hAnsi="Aptos" w:cstheme="majorHAnsi"/>
          <w:sz w:val="24"/>
          <w:szCs w:val="24"/>
          <w:lang w:eastAsia="ar-SA"/>
        </w:rPr>
      </w:pPr>
    </w:p>
    <w:p w14:paraId="450AA609" w14:textId="77777777" w:rsidR="00D675A5" w:rsidRPr="00946F09" w:rsidRDefault="00D675A5" w:rsidP="00D675A5">
      <w:pPr>
        <w:suppressAutoHyphens/>
        <w:spacing w:after="0" w:line="240" w:lineRule="auto"/>
        <w:rPr>
          <w:rFonts w:ascii="Aptos" w:eastAsiaTheme="minorEastAsia" w:hAnsi="Aptos" w:cstheme="majorHAnsi"/>
          <w:sz w:val="24"/>
          <w:szCs w:val="24"/>
        </w:rPr>
      </w:pPr>
      <w:r w:rsidRPr="00946F09">
        <w:rPr>
          <w:rFonts w:ascii="Aptos" w:eastAsiaTheme="minorEastAsia" w:hAnsi="Aptos" w:cstheme="majorHAnsi"/>
          <w:b/>
          <w:bCs/>
          <w:sz w:val="24"/>
          <w:szCs w:val="24"/>
          <w:lang w:eastAsia="ar-SA"/>
        </w:rPr>
        <w:t>2.1</w:t>
      </w:r>
      <w:r w:rsidRPr="00946F09">
        <w:rPr>
          <w:rFonts w:ascii="Aptos" w:eastAsiaTheme="minorEastAsia" w:hAnsi="Aptos" w:cstheme="majorHAnsi"/>
          <w:b/>
          <w:bCs/>
          <w:sz w:val="24"/>
          <w:szCs w:val="24"/>
        </w:rPr>
        <w:t xml:space="preserve"> Exclusion of members of the Public and Press</w:t>
      </w:r>
      <w:r w:rsidRPr="00946F09">
        <w:rPr>
          <w:rFonts w:ascii="Aptos" w:eastAsiaTheme="minorEastAsia" w:hAnsi="Aptos" w:cstheme="majorHAnsi"/>
          <w:sz w:val="24"/>
          <w:szCs w:val="24"/>
        </w:rPr>
        <w:t>: To agree any items to be dealt with after the public (including the Press) have been excluded as publicity would prejudice the public interest by reason of the confidential nature of the business to be transacted.</w:t>
      </w:r>
    </w:p>
    <w:p w14:paraId="7ADF156F" w14:textId="77777777" w:rsidR="00386C00" w:rsidRPr="00946F09" w:rsidRDefault="00386C00" w:rsidP="00386C00">
      <w:pPr>
        <w:suppressAutoHyphens/>
        <w:spacing w:after="0" w:line="240" w:lineRule="auto"/>
        <w:rPr>
          <w:rFonts w:ascii="Aptos" w:eastAsia="Calibri" w:hAnsi="Aptos" w:cstheme="majorHAnsi"/>
          <w:b/>
          <w:bCs/>
          <w:sz w:val="24"/>
          <w:szCs w:val="24"/>
          <w:lang w:eastAsia="ar-SA"/>
        </w:rPr>
      </w:pPr>
    </w:p>
    <w:p w14:paraId="1E40D9C1" w14:textId="34EF8AF1" w:rsidR="002B1306" w:rsidRPr="00946F09" w:rsidRDefault="002B1306" w:rsidP="002B1306">
      <w:pPr>
        <w:suppressAutoHyphens/>
        <w:spacing w:after="0" w:line="240" w:lineRule="auto"/>
        <w:rPr>
          <w:rFonts w:ascii="Aptos" w:eastAsia="Calibri" w:hAnsi="Aptos" w:cstheme="majorHAnsi"/>
          <w:sz w:val="24"/>
          <w:szCs w:val="24"/>
          <w:lang w:eastAsia="ar-SA"/>
        </w:rPr>
      </w:pPr>
      <w:r w:rsidRPr="00946F09">
        <w:rPr>
          <w:rFonts w:ascii="Aptos" w:eastAsia="Calibri" w:hAnsi="Aptos" w:cstheme="majorHAnsi"/>
          <w:b/>
          <w:bCs/>
          <w:sz w:val="24"/>
          <w:szCs w:val="24"/>
          <w:lang w:eastAsia="ar-SA"/>
        </w:rPr>
        <w:t>3.</w:t>
      </w:r>
      <w:r w:rsidR="0028283C" w:rsidRPr="00946F09">
        <w:rPr>
          <w:rFonts w:ascii="Aptos" w:eastAsia="Calibri" w:hAnsi="Aptos" w:cstheme="majorHAnsi"/>
          <w:b/>
          <w:bCs/>
          <w:sz w:val="24"/>
          <w:szCs w:val="24"/>
          <w:lang w:eastAsia="ar-SA"/>
        </w:rPr>
        <w:t xml:space="preserve"> </w:t>
      </w:r>
      <w:r w:rsidRPr="00946F09">
        <w:rPr>
          <w:rFonts w:ascii="Aptos" w:eastAsia="Calibri" w:hAnsi="Aptos" w:cstheme="majorHAnsi"/>
          <w:b/>
          <w:bCs/>
          <w:sz w:val="24"/>
          <w:szCs w:val="24"/>
          <w:lang w:eastAsia="ar-SA"/>
        </w:rPr>
        <w:t>To approve and sign the minutes</w:t>
      </w:r>
      <w:r w:rsidRPr="00946F09">
        <w:rPr>
          <w:rFonts w:ascii="Aptos" w:eastAsia="Calibri" w:hAnsi="Aptos" w:cstheme="majorHAnsi"/>
          <w:sz w:val="24"/>
          <w:szCs w:val="24"/>
          <w:lang w:eastAsia="ar-SA"/>
        </w:rPr>
        <w:t xml:space="preserve"> of the</w:t>
      </w:r>
      <w:r w:rsidR="002A590A" w:rsidRPr="00946F09">
        <w:rPr>
          <w:rFonts w:ascii="Aptos" w:eastAsia="Calibri" w:hAnsi="Aptos" w:cstheme="majorHAnsi"/>
          <w:sz w:val="24"/>
          <w:szCs w:val="24"/>
          <w:lang w:eastAsia="ar-SA"/>
        </w:rPr>
        <w:t xml:space="preserve"> </w:t>
      </w:r>
      <w:r w:rsidR="00BB00CE">
        <w:rPr>
          <w:rFonts w:ascii="Aptos" w:eastAsia="Calibri" w:hAnsi="Aptos" w:cstheme="majorHAnsi"/>
          <w:sz w:val="24"/>
          <w:szCs w:val="24"/>
          <w:lang w:eastAsia="ar-SA"/>
        </w:rPr>
        <w:t xml:space="preserve">Annual </w:t>
      </w:r>
      <w:r w:rsidRPr="00946F09">
        <w:rPr>
          <w:rFonts w:ascii="Aptos" w:eastAsia="Calibri" w:hAnsi="Aptos" w:cstheme="majorHAnsi"/>
          <w:sz w:val="24"/>
          <w:szCs w:val="24"/>
          <w:lang w:eastAsia="ar-SA"/>
        </w:rPr>
        <w:t xml:space="preserve">Parish Council Meeting held on </w:t>
      </w:r>
      <w:r w:rsidR="00C003CB" w:rsidRPr="00946F09">
        <w:rPr>
          <w:rFonts w:ascii="Aptos" w:eastAsia="Calibri" w:hAnsi="Aptos" w:cstheme="majorHAnsi"/>
          <w:sz w:val="24"/>
          <w:szCs w:val="24"/>
          <w:lang w:eastAsia="ar-SA"/>
        </w:rPr>
        <w:t>Thursday</w:t>
      </w:r>
      <w:r w:rsidR="00BB00CE">
        <w:rPr>
          <w:rFonts w:ascii="Aptos" w:eastAsia="Calibri" w:hAnsi="Aptos" w:cstheme="majorHAnsi"/>
          <w:sz w:val="24"/>
          <w:szCs w:val="24"/>
          <w:lang w:eastAsia="ar-SA"/>
        </w:rPr>
        <w:t xml:space="preserve"> 21</w:t>
      </w:r>
      <w:r w:rsidR="00BB00CE" w:rsidRPr="00BB00CE">
        <w:rPr>
          <w:rFonts w:ascii="Aptos" w:eastAsia="Calibri" w:hAnsi="Aptos" w:cstheme="majorHAnsi"/>
          <w:sz w:val="24"/>
          <w:szCs w:val="24"/>
          <w:vertAlign w:val="superscript"/>
          <w:lang w:eastAsia="ar-SA"/>
        </w:rPr>
        <w:t>st</w:t>
      </w:r>
      <w:r w:rsidR="00BB00CE">
        <w:rPr>
          <w:rFonts w:ascii="Aptos" w:eastAsia="Calibri" w:hAnsi="Aptos" w:cstheme="majorHAnsi"/>
          <w:sz w:val="24"/>
          <w:szCs w:val="24"/>
          <w:lang w:eastAsia="ar-SA"/>
        </w:rPr>
        <w:t xml:space="preserve"> May</w:t>
      </w:r>
      <w:r w:rsidR="00C003CB" w:rsidRPr="00946F09">
        <w:rPr>
          <w:rFonts w:ascii="Aptos" w:eastAsia="Calibri" w:hAnsi="Aptos" w:cstheme="majorHAnsi"/>
          <w:sz w:val="24"/>
          <w:szCs w:val="24"/>
          <w:lang w:eastAsia="ar-SA"/>
        </w:rPr>
        <w:t xml:space="preserve"> </w:t>
      </w:r>
      <w:r w:rsidR="006B042C">
        <w:rPr>
          <w:rFonts w:ascii="Aptos" w:eastAsia="Calibri" w:hAnsi="Aptos" w:cstheme="majorHAnsi"/>
          <w:sz w:val="24"/>
          <w:szCs w:val="24"/>
          <w:lang w:eastAsia="ar-SA"/>
        </w:rPr>
        <w:t>2026</w:t>
      </w:r>
    </w:p>
    <w:p w14:paraId="0A68C788" w14:textId="77777777" w:rsidR="002B1306" w:rsidRPr="00946F09" w:rsidRDefault="002B1306" w:rsidP="002B1306">
      <w:pPr>
        <w:suppressAutoHyphens/>
        <w:spacing w:after="0" w:line="240" w:lineRule="auto"/>
        <w:rPr>
          <w:rFonts w:ascii="Aptos" w:eastAsia="Calibri" w:hAnsi="Aptos" w:cstheme="majorHAnsi"/>
          <w:sz w:val="24"/>
          <w:szCs w:val="24"/>
          <w:lang w:eastAsia="ar-SA"/>
        </w:rPr>
      </w:pPr>
    </w:p>
    <w:p w14:paraId="63BF57D9" w14:textId="7CAEE4EA" w:rsidR="002B1306" w:rsidRDefault="002B1306" w:rsidP="002B1306">
      <w:pPr>
        <w:suppressAutoHyphens/>
        <w:spacing w:after="0" w:line="240" w:lineRule="auto"/>
        <w:rPr>
          <w:rFonts w:ascii="Aptos" w:eastAsiaTheme="minorEastAsia" w:hAnsi="Aptos" w:cstheme="majorHAnsi"/>
          <w:b/>
          <w:bCs/>
          <w:sz w:val="24"/>
          <w:szCs w:val="24"/>
          <w:shd w:val="clear" w:color="auto" w:fill="FFFFFF"/>
        </w:rPr>
      </w:pPr>
      <w:r w:rsidRPr="00946F09">
        <w:rPr>
          <w:rFonts w:ascii="Aptos" w:eastAsiaTheme="minorEastAsia" w:hAnsi="Aptos" w:cstheme="majorHAnsi"/>
          <w:b/>
          <w:bCs/>
          <w:sz w:val="24"/>
          <w:szCs w:val="24"/>
          <w:shd w:val="clear" w:color="auto" w:fill="FFFFFF"/>
        </w:rPr>
        <w:t>4. Correspondence:</w:t>
      </w:r>
    </w:p>
    <w:p w14:paraId="48E87A39" w14:textId="77777777" w:rsidR="007C7A09" w:rsidRDefault="007C7A09" w:rsidP="002B1306">
      <w:pPr>
        <w:suppressAutoHyphens/>
        <w:spacing w:after="0" w:line="240" w:lineRule="auto"/>
        <w:rPr>
          <w:rFonts w:ascii="Aptos" w:eastAsiaTheme="minorEastAsia" w:hAnsi="Aptos" w:cstheme="majorHAnsi"/>
          <w:b/>
          <w:bCs/>
          <w:sz w:val="24"/>
          <w:szCs w:val="24"/>
          <w:shd w:val="clear" w:color="auto" w:fill="FFFFFF"/>
        </w:rPr>
      </w:pPr>
    </w:p>
    <w:p w14:paraId="7F913FA7" w14:textId="60D49DBB" w:rsidR="007C7A09" w:rsidRPr="003E6E38" w:rsidRDefault="007C7A09" w:rsidP="007C7A09">
      <w:pPr>
        <w:suppressAutoHyphens/>
        <w:spacing w:after="0" w:line="240" w:lineRule="auto"/>
        <w:rPr>
          <w:rFonts w:ascii="Aptos" w:hAnsi="Aptos" w:cstheme="minorHAnsi"/>
          <w:sz w:val="24"/>
          <w:lang w:eastAsia="ar-SA"/>
        </w:rPr>
      </w:pPr>
      <w:r>
        <w:rPr>
          <w:rFonts w:ascii="Aptos" w:hAnsi="Aptos" w:cstheme="minorHAnsi"/>
          <w:sz w:val="24"/>
          <w:lang w:eastAsia="ar-SA"/>
        </w:rPr>
        <w:t>4</w:t>
      </w:r>
      <w:r w:rsidRPr="003E6E38">
        <w:rPr>
          <w:rFonts w:ascii="Aptos" w:hAnsi="Aptos" w:cstheme="minorHAnsi"/>
          <w:sz w:val="24"/>
          <w:lang w:eastAsia="ar-SA"/>
        </w:rPr>
        <w:t>.</w:t>
      </w:r>
      <w:r>
        <w:rPr>
          <w:rFonts w:ascii="Aptos" w:hAnsi="Aptos" w:cstheme="minorHAnsi"/>
          <w:sz w:val="24"/>
          <w:lang w:eastAsia="ar-SA"/>
        </w:rPr>
        <w:t>1</w:t>
      </w:r>
      <w:r w:rsidRPr="003E6E38">
        <w:rPr>
          <w:rFonts w:ascii="Aptos" w:hAnsi="Aptos" w:cstheme="minorHAnsi"/>
          <w:sz w:val="24"/>
          <w:lang w:eastAsia="ar-SA"/>
        </w:rPr>
        <w:t xml:space="preserve"> Possible amendment to Code of Conduct  (circulated)</w:t>
      </w:r>
    </w:p>
    <w:p w14:paraId="0243E980" w14:textId="2CF879F7" w:rsidR="007C7A09" w:rsidRPr="003E6E38" w:rsidRDefault="007C7A09" w:rsidP="007C7A09">
      <w:pPr>
        <w:suppressAutoHyphens/>
        <w:spacing w:after="0" w:line="240" w:lineRule="auto"/>
        <w:rPr>
          <w:rFonts w:ascii="Aptos" w:hAnsi="Aptos" w:cstheme="minorHAnsi"/>
          <w:sz w:val="24"/>
          <w:lang w:eastAsia="ar-SA"/>
        </w:rPr>
      </w:pPr>
      <w:r>
        <w:rPr>
          <w:rFonts w:ascii="Aptos" w:hAnsi="Aptos" w:cstheme="minorHAnsi"/>
          <w:sz w:val="24"/>
          <w:lang w:eastAsia="ar-SA"/>
        </w:rPr>
        <w:t>4</w:t>
      </w:r>
      <w:r w:rsidRPr="003E6E38">
        <w:rPr>
          <w:rFonts w:ascii="Aptos" w:hAnsi="Aptos" w:cstheme="minorHAnsi"/>
          <w:sz w:val="24"/>
          <w:lang w:eastAsia="ar-SA"/>
        </w:rPr>
        <w:t>.</w:t>
      </w:r>
      <w:r>
        <w:rPr>
          <w:rFonts w:ascii="Aptos" w:hAnsi="Aptos" w:cstheme="minorHAnsi"/>
          <w:sz w:val="24"/>
          <w:lang w:eastAsia="ar-SA"/>
        </w:rPr>
        <w:t>2</w:t>
      </w:r>
      <w:r w:rsidRPr="003E6E38">
        <w:rPr>
          <w:rFonts w:ascii="Aptos" w:hAnsi="Aptos" w:cstheme="minorHAnsi"/>
          <w:sz w:val="24"/>
          <w:lang w:eastAsia="ar-SA"/>
        </w:rPr>
        <w:t xml:space="preserve"> Register of Interest forms - Members' addresses </w:t>
      </w:r>
    </w:p>
    <w:p w14:paraId="0261827C" w14:textId="5ED91097" w:rsidR="007C7A09" w:rsidRPr="003E6E38" w:rsidRDefault="007C7A09" w:rsidP="007C7A09">
      <w:pPr>
        <w:suppressAutoHyphens/>
        <w:spacing w:after="0" w:line="240" w:lineRule="auto"/>
        <w:rPr>
          <w:rFonts w:ascii="Aptos" w:hAnsi="Aptos" w:cstheme="minorHAnsi"/>
          <w:sz w:val="24"/>
          <w:lang w:eastAsia="ar-SA"/>
        </w:rPr>
      </w:pPr>
      <w:r>
        <w:rPr>
          <w:rFonts w:ascii="Aptos" w:hAnsi="Aptos" w:cstheme="minorHAnsi"/>
          <w:sz w:val="24"/>
          <w:lang w:eastAsia="ar-SA"/>
        </w:rPr>
        <w:t>4.3</w:t>
      </w:r>
      <w:r w:rsidRPr="003E6E38">
        <w:rPr>
          <w:rFonts w:ascii="Aptos" w:hAnsi="Aptos" w:cstheme="minorHAnsi"/>
          <w:sz w:val="24"/>
          <w:lang w:eastAsia="ar-SA"/>
        </w:rPr>
        <w:t xml:space="preserve"> Biodiversity  (</w:t>
      </w:r>
      <w:r w:rsidR="006D0DBF">
        <w:rPr>
          <w:rFonts w:ascii="Aptos" w:hAnsi="Aptos" w:cstheme="minorHAnsi"/>
          <w:sz w:val="24"/>
          <w:lang w:eastAsia="ar-SA"/>
        </w:rPr>
        <w:t>c</w:t>
      </w:r>
      <w:r w:rsidRPr="003E6E38">
        <w:rPr>
          <w:rFonts w:ascii="Aptos" w:hAnsi="Aptos" w:cstheme="minorHAnsi"/>
          <w:sz w:val="24"/>
          <w:lang w:eastAsia="ar-SA"/>
        </w:rPr>
        <w:t>irculated</w:t>
      </w:r>
      <w:r w:rsidR="006D0DBF">
        <w:rPr>
          <w:rFonts w:ascii="Aptos" w:hAnsi="Aptos" w:cstheme="minorHAnsi"/>
          <w:sz w:val="24"/>
          <w:lang w:eastAsia="ar-SA"/>
        </w:rPr>
        <w:t>)</w:t>
      </w:r>
    </w:p>
    <w:p w14:paraId="73135EB8" w14:textId="77777777" w:rsidR="007C7A09" w:rsidRPr="003E6E38" w:rsidRDefault="007C7A09" w:rsidP="007C7A09">
      <w:pPr>
        <w:suppressAutoHyphens/>
        <w:spacing w:after="0" w:line="240" w:lineRule="auto"/>
        <w:rPr>
          <w:rFonts w:ascii="Aptos" w:hAnsi="Aptos" w:cstheme="minorHAnsi"/>
          <w:sz w:val="24"/>
          <w:lang w:eastAsia="ar-SA"/>
        </w:rPr>
      </w:pPr>
    </w:p>
    <w:p w14:paraId="65049E16" w14:textId="69EC63C5" w:rsidR="003924DF" w:rsidRPr="00946F09" w:rsidRDefault="002B1306" w:rsidP="00124759">
      <w:pPr>
        <w:suppressAutoHyphens/>
        <w:spacing w:after="0" w:line="240" w:lineRule="auto"/>
        <w:rPr>
          <w:rFonts w:ascii="Aptos" w:eastAsia="Calibri" w:hAnsi="Aptos" w:cstheme="majorHAnsi"/>
          <w:b/>
          <w:bCs/>
          <w:sz w:val="24"/>
          <w:szCs w:val="24"/>
          <w:lang w:eastAsia="ar-SA"/>
        </w:rPr>
      </w:pPr>
      <w:r w:rsidRPr="00946F09">
        <w:rPr>
          <w:rFonts w:ascii="Aptos" w:eastAsia="Calibri" w:hAnsi="Aptos" w:cstheme="majorHAnsi"/>
          <w:b/>
          <w:bCs/>
          <w:sz w:val="24"/>
          <w:szCs w:val="24"/>
          <w:lang w:eastAsia="ar-SA"/>
        </w:rPr>
        <w:t>5</w:t>
      </w:r>
      <w:r w:rsidR="003924DF" w:rsidRPr="00946F09">
        <w:rPr>
          <w:rFonts w:ascii="Aptos" w:eastAsia="Calibri" w:hAnsi="Aptos" w:cstheme="majorHAnsi"/>
          <w:b/>
          <w:bCs/>
          <w:sz w:val="24"/>
          <w:szCs w:val="24"/>
          <w:lang w:eastAsia="ar-SA"/>
        </w:rPr>
        <w:t xml:space="preserve">. </w:t>
      </w:r>
      <w:r w:rsidR="00122C5B" w:rsidRPr="00946F09">
        <w:rPr>
          <w:rFonts w:ascii="Aptos" w:eastAsia="Calibri" w:hAnsi="Aptos" w:cstheme="majorHAnsi"/>
          <w:b/>
          <w:bCs/>
          <w:sz w:val="24"/>
          <w:szCs w:val="24"/>
          <w:lang w:eastAsia="ar-SA"/>
        </w:rPr>
        <w:t>Ward Councillor’s report</w:t>
      </w:r>
      <w:r w:rsidR="00512F16" w:rsidRPr="00946F09">
        <w:rPr>
          <w:rFonts w:ascii="Aptos" w:eastAsia="Calibri" w:hAnsi="Aptos" w:cstheme="majorHAnsi"/>
          <w:b/>
          <w:bCs/>
          <w:sz w:val="24"/>
          <w:szCs w:val="24"/>
          <w:lang w:eastAsia="ar-SA"/>
        </w:rPr>
        <w:t xml:space="preserve"> </w:t>
      </w:r>
    </w:p>
    <w:p w14:paraId="57CF65C1" w14:textId="77777777" w:rsidR="00402F14" w:rsidRPr="00946F09" w:rsidRDefault="00402F14" w:rsidP="00124759">
      <w:pPr>
        <w:suppressAutoHyphens/>
        <w:spacing w:after="0" w:line="240" w:lineRule="auto"/>
        <w:rPr>
          <w:rFonts w:ascii="Aptos" w:eastAsia="Calibri" w:hAnsi="Aptos" w:cstheme="majorHAnsi"/>
          <w:b/>
          <w:bCs/>
          <w:sz w:val="24"/>
          <w:szCs w:val="24"/>
          <w:lang w:eastAsia="ar-SA"/>
        </w:rPr>
      </w:pPr>
    </w:p>
    <w:p w14:paraId="2422C081" w14:textId="05CE60F9" w:rsidR="008E6633" w:rsidRPr="00946F09" w:rsidRDefault="002B1306" w:rsidP="00124759">
      <w:pPr>
        <w:suppressAutoHyphens/>
        <w:spacing w:after="0" w:line="240" w:lineRule="auto"/>
        <w:rPr>
          <w:rFonts w:ascii="Aptos" w:eastAsia="Calibri" w:hAnsi="Aptos" w:cstheme="majorHAnsi"/>
          <w:b/>
          <w:bCs/>
          <w:sz w:val="24"/>
          <w:szCs w:val="24"/>
          <w:lang w:eastAsia="ar-SA"/>
        </w:rPr>
      </w:pPr>
      <w:r w:rsidRPr="00946F09">
        <w:rPr>
          <w:rFonts w:ascii="Aptos" w:eastAsia="Calibri" w:hAnsi="Aptos" w:cstheme="majorHAnsi"/>
          <w:b/>
          <w:bCs/>
          <w:sz w:val="24"/>
          <w:szCs w:val="24"/>
          <w:lang w:eastAsia="ar-SA"/>
        </w:rPr>
        <w:t>5</w:t>
      </w:r>
      <w:r w:rsidR="00124759" w:rsidRPr="00946F09">
        <w:rPr>
          <w:rFonts w:ascii="Aptos" w:eastAsia="Calibri" w:hAnsi="Aptos" w:cstheme="majorHAnsi"/>
          <w:b/>
          <w:bCs/>
          <w:sz w:val="24"/>
          <w:szCs w:val="24"/>
          <w:lang w:eastAsia="ar-SA"/>
        </w:rPr>
        <w:t>.</w:t>
      </w:r>
      <w:r w:rsidR="003924DF" w:rsidRPr="00946F09">
        <w:rPr>
          <w:rFonts w:ascii="Aptos" w:eastAsia="Calibri" w:hAnsi="Aptos" w:cstheme="majorHAnsi"/>
          <w:b/>
          <w:bCs/>
          <w:sz w:val="24"/>
          <w:szCs w:val="24"/>
          <w:lang w:eastAsia="ar-SA"/>
        </w:rPr>
        <w:t xml:space="preserve">1 </w:t>
      </w:r>
      <w:r w:rsidR="005954FC" w:rsidRPr="00946F09">
        <w:rPr>
          <w:rFonts w:ascii="Aptos" w:eastAsia="Calibri" w:hAnsi="Aptos" w:cstheme="majorHAnsi"/>
          <w:b/>
          <w:bCs/>
          <w:sz w:val="24"/>
          <w:szCs w:val="24"/>
          <w:lang w:eastAsia="ar-SA"/>
        </w:rPr>
        <w:t>Open Session</w:t>
      </w:r>
      <w:r w:rsidR="00423422" w:rsidRPr="00946F09">
        <w:rPr>
          <w:rFonts w:ascii="Aptos" w:eastAsia="Calibri" w:hAnsi="Aptos" w:cstheme="majorHAnsi"/>
          <w:b/>
          <w:bCs/>
          <w:sz w:val="24"/>
          <w:szCs w:val="24"/>
          <w:lang w:eastAsia="ar-SA"/>
        </w:rPr>
        <w:t xml:space="preserve"> </w:t>
      </w:r>
      <w:r w:rsidRPr="00946F09">
        <w:rPr>
          <w:rFonts w:ascii="Aptos" w:eastAsia="Calibri" w:hAnsi="Aptos" w:cstheme="majorHAnsi"/>
          <w:b/>
          <w:bCs/>
          <w:sz w:val="24"/>
          <w:szCs w:val="24"/>
          <w:lang w:eastAsia="ar-SA"/>
        </w:rPr>
        <w:t xml:space="preserve">    </w:t>
      </w:r>
      <w:r w:rsidR="00423422" w:rsidRPr="00946F09">
        <w:rPr>
          <w:rFonts w:ascii="Aptos" w:eastAsia="Calibri" w:hAnsi="Aptos" w:cstheme="majorHAnsi"/>
          <w:b/>
          <w:bCs/>
          <w:sz w:val="24"/>
          <w:szCs w:val="24"/>
          <w:lang w:eastAsia="ar-SA"/>
        </w:rPr>
        <w:t xml:space="preserve"> </w:t>
      </w:r>
      <w:r w:rsidRPr="00946F09">
        <w:rPr>
          <w:rFonts w:ascii="Aptos" w:eastAsia="Calibri" w:hAnsi="Aptos" w:cstheme="majorHAnsi"/>
          <w:b/>
          <w:bCs/>
          <w:sz w:val="24"/>
          <w:szCs w:val="24"/>
          <w:lang w:eastAsia="ar-SA"/>
        </w:rPr>
        <w:t>5</w:t>
      </w:r>
      <w:r w:rsidR="00124759" w:rsidRPr="00946F09">
        <w:rPr>
          <w:rFonts w:ascii="Aptos" w:eastAsia="Calibri" w:hAnsi="Aptos" w:cstheme="majorHAnsi"/>
          <w:b/>
          <w:bCs/>
          <w:sz w:val="24"/>
          <w:szCs w:val="24"/>
          <w:lang w:eastAsia="ar-SA"/>
        </w:rPr>
        <w:t>.</w:t>
      </w:r>
      <w:r w:rsidR="00075FC5" w:rsidRPr="00946F09">
        <w:rPr>
          <w:rFonts w:ascii="Aptos" w:eastAsia="Calibri" w:hAnsi="Aptos" w:cstheme="majorHAnsi"/>
          <w:b/>
          <w:bCs/>
          <w:sz w:val="24"/>
          <w:szCs w:val="24"/>
          <w:lang w:eastAsia="ar-SA"/>
        </w:rPr>
        <w:t>2</w:t>
      </w:r>
      <w:r w:rsidR="00A8345C" w:rsidRPr="00946F09">
        <w:rPr>
          <w:rFonts w:ascii="Aptos" w:eastAsia="Calibri" w:hAnsi="Aptos" w:cstheme="majorHAnsi"/>
          <w:b/>
          <w:bCs/>
          <w:sz w:val="24"/>
          <w:szCs w:val="24"/>
          <w:lang w:eastAsia="ar-SA"/>
        </w:rPr>
        <w:t xml:space="preserve"> </w:t>
      </w:r>
      <w:r w:rsidRPr="00946F09">
        <w:rPr>
          <w:rFonts w:ascii="Aptos" w:eastAsia="Calibri" w:hAnsi="Aptos" w:cstheme="majorHAnsi"/>
          <w:b/>
          <w:bCs/>
          <w:sz w:val="24"/>
          <w:szCs w:val="24"/>
          <w:lang w:eastAsia="ar-SA"/>
        </w:rPr>
        <w:t xml:space="preserve"> </w:t>
      </w:r>
      <w:r w:rsidR="00FD6889" w:rsidRPr="00946F09">
        <w:rPr>
          <w:rFonts w:ascii="Aptos" w:eastAsia="Calibri" w:hAnsi="Aptos" w:cstheme="majorHAnsi"/>
          <w:b/>
          <w:bCs/>
          <w:sz w:val="24"/>
          <w:szCs w:val="24"/>
          <w:lang w:eastAsia="ar-SA"/>
        </w:rPr>
        <w:t>C</w:t>
      </w:r>
      <w:r w:rsidR="008E6633" w:rsidRPr="00946F09">
        <w:rPr>
          <w:rFonts w:ascii="Aptos" w:eastAsia="Calibri" w:hAnsi="Aptos" w:cstheme="majorHAnsi"/>
          <w:b/>
          <w:bCs/>
          <w:sz w:val="24"/>
          <w:szCs w:val="24"/>
          <w:lang w:eastAsia="ar-SA"/>
        </w:rPr>
        <w:t>lose Open sessio</w:t>
      </w:r>
      <w:r w:rsidR="00256C10" w:rsidRPr="00946F09">
        <w:rPr>
          <w:rFonts w:ascii="Aptos" w:eastAsia="Calibri" w:hAnsi="Aptos" w:cstheme="majorHAnsi"/>
          <w:b/>
          <w:bCs/>
          <w:sz w:val="24"/>
          <w:szCs w:val="24"/>
          <w:lang w:eastAsia="ar-SA"/>
        </w:rPr>
        <w:t>n</w:t>
      </w:r>
    </w:p>
    <w:p w14:paraId="3F9E2B50" w14:textId="77777777" w:rsidR="00124759" w:rsidRPr="00946F09" w:rsidRDefault="00124759" w:rsidP="00124759">
      <w:pPr>
        <w:suppressAutoHyphens/>
        <w:spacing w:after="0" w:line="240" w:lineRule="auto"/>
        <w:ind w:left="360"/>
        <w:rPr>
          <w:rFonts w:ascii="Aptos" w:eastAsia="Calibri" w:hAnsi="Aptos" w:cstheme="majorHAnsi"/>
          <w:sz w:val="24"/>
          <w:szCs w:val="24"/>
          <w:lang w:eastAsia="ar-SA"/>
        </w:rPr>
      </w:pPr>
      <w:bookmarkStart w:id="0" w:name="_Hlk43900711"/>
    </w:p>
    <w:p w14:paraId="19747025" w14:textId="77777777" w:rsidR="007C7A09" w:rsidRDefault="00124759" w:rsidP="00124759">
      <w:pPr>
        <w:suppressAutoHyphens/>
        <w:spacing w:after="0" w:line="240" w:lineRule="auto"/>
        <w:rPr>
          <w:rFonts w:ascii="Aptos" w:eastAsia="Calibri" w:hAnsi="Aptos" w:cstheme="majorHAnsi"/>
          <w:b/>
          <w:bCs/>
          <w:sz w:val="24"/>
          <w:szCs w:val="24"/>
          <w:lang w:eastAsia="ar-SA"/>
        </w:rPr>
      </w:pPr>
      <w:r w:rsidRPr="00946F09">
        <w:rPr>
          <w:rFonts w:ascii="Aptos" w:eastAsia="Calibri" w:hAnsi="Aptos" w:cstheme="majorHAnsi"/>
          <w:b/>
          <w:bCs/>
          <w:sz w:val="24"/>
          <w:szCs w:val="24"/>
          <w:lang w:eastAsia="ar-SA"/>
        </w:rPr>
        <w:t>6.</w:t>
      </w:r>
      <w:r w:rsidR="0028283C" w:rsidRPr="00946F09">
        <w:rPr>
          <w:rFonts w:ascii="Aptos" w:eastAsia="Calibri" w:hAnsi="Aptos" w:cstheme="majorHAnsi"/>
          <w:b/>
          <w:bCs/>
          <w:sz w:val="24"/>
          <w:szCs w:val="24"/>
          <w:lang w:eastAsia="ar-SA"/>
        </w:rPr>
        <w:t xml:space="preserve"> </w:t>
      </w:r>
      <w:r w:rsidR="00D90757" w:rsidRPr="00946F09">
        <w:rPr>
          <w:rFonts w:ascii="Aptos" w:eastAsia="Calibri" w:hAnsi="Aptos" w:cstheme="majorHAnsi"/>
          <w:b/>
          <w:bCs/>
          <w:sz w:val="24"/>
          <w:szCs w:val="24"/>
          <w:lang w:eastAsia="ar-SA"/>
        </w:rPr>
        <w:t xml:space="preserve">Highways and Environmental Matters: </w:t>
      </w:r>
    </w:p>
    <w:p w14:paraId="47D3667C" w14:textId="77777777" w:rsidR="007C7A09" w:rsidRDefault="007C7A09" w:rsidP="007C7A09">
      <w:pPr>
        <w:suppressAutoHyphens/>
        <w:spacing w:after="0" w:line="240" w:lineRule="auto"/>
        <w:rPr>
          <w:rFonts w:ascii="Aptos" w:eastAsia="Calibri" w:hAnsi="Aptos" w:cstheme="majorHAnsi"/>
          <w:sz w:val="24"/>
          <w:szCs w:val="24"/>
          <w:lang w:eastAsia="ar-SA"/>
        </w:rPr>
      </w:pPr>
      <w:r w:rsidRPr="00946F09">
        <w:rPr>
          <w:rFonts w:ascii="Aptos" w:eastAsia="Calibri" w:hAnsi="Aptos" w:cstheme="majorHAnsi"/>
          <w:sz w:val="24"/>
          <w:szCs w:val="24"/>
          <w:lang w:eastAsia="ar-SA"/>
        </w:rPr>
        <w:t>6.1 Update on drainage grant funding 202</w:t>
      </w:r>
      <w:r>
        <w:rPr>
          <w:rFonts w:ascii="Aptos" w:eastAsia="Calibri" w:hAnsi="Aptos" w:cstheme="majorHAnsi"/>
          <w:sz w:val="24"/>
          <w:szCs w:val="24"/>
          <w:lang w:eastAsia="ar-SA"/>
        </w:rPr>
        <w:t>6</w:t>
      </w:r>
      <w:r w:rsidRPr="00946F09">
        <w:rPr>
          <w:rFonts w:ascii="Aptos" w:eastAsia="Calibri" w:hAnsi="Aptos" w:cstheme="majorHAnsi"/>
          <w:sz w:val="24"/>
          <w:szCs w:val="24"/>
          <w:lang w:eastAsia="ar-SA"/>
        </w:rPr>
        <w:t>-202</w:t>
      </w:r>
      <w:r>
        <w:rPr>
          <w:rFonts w:ascii="Aptos" w:eastAsia="Calibri" w:hAnsi="Aptos" w:cstheme="majorHAnsi"/>
          <w:sz w:val="24"/>
          <w:szCs w:val="24"/>
          <w:lang w:eastAsia="ar-SA"/>
        </w:rPr>
        <w:t>7</w:t>
      </w:r>
    </w:p>
    <w:p w14:paraId="4996B8BA" w14:textId="46D950CA" w:rsidR="00B33248" w:rsidRDefault="00B33248" w:rsidP="007C7A09">
      <w:pPr>
        <w:suppressAutoHyphens/>
        <w:spacing w:after="0" w:line="240" w:lineRule="auto"/>
        <w:rPr>
          <w:rFonts w:ascii="Aptos" w:eastAsia="Calibri" w:hAnsi="Aptos" w:cstheme="majorHAnsi"/>
          <w:sz w:val="24"/>
          <w:szCs w:val="24"/>
          <w:lang w:eastAsia="ar-SA"/>
        </w:rPr>
      </w:pPr>
      <w:r>
        <w:rPr>
          <w:rFonts w:ascii="Aptos" w:eastAsia="Calibri" w:hAnsi="Aptos" w:cstheme="majorHAnsi"/>
          <w:sz w:val="24"/>
          <w:szCs w:val="24"/>
          <w:lang w:eastAsia="ar-SA"/>
        </w:rPr>
        <w:t>6.2 Update on Work on Road to Winsley</w:t>
      </w:r>
    </w:p>
    <w:p w14:paraId="1EF5A74E" w14:textId="234ECF07" w:rsidR="00B33248" w:rsidRPr="00946F09" w:rsidRDefault="00B33248" w:rsidP="007C7A09">
      <w:pPr>
        <w:suppressAutoHyphens/>
        <w:spacing w:after="0" w:line="240" w:lineRule="auto"/>
        <w:rPr>
          <w:rFonts w:ascii="Aptos" w:eastAsia="Calibri" w:hAnsi="Aptos" w:cstheme="majorHAnsi"/>
          <w:sz w:val="24"/>
          <w:szCs w:val="24"/>
          <w:lang w:eastAsia="ar-SA"/>
        </w:rPr>
      </w:pPr>
      <w:r>
        <w:rPr>
          <w:rFonts w:ascii="Aptos" w:eastAsia="Calibri" w:hAnsi="Aptos" w:cstheme="majorHAnsi"/>
          <w:sz w:val="24"/>
          <w:szCs w:val="24"/>
          <w:lang w:eastAsia="ar-SA"/>
        </w:rPr>
        <w:t xml:space="preserve">6.3 </w:t>
      </w:r>
      <w:r w:rsidR="00747559">
        <w:rPr>
          <w:rFonts w:ascii="Aptos" w:eastAsia="Calibri" w:hAnsi="Aptos" w:cstheme="majorHAnsi"/>
          <w:sz w:val="24"/>
          <w:szCs w:val="24"/>
          <w:lang w:eastAsia="ar-SA"/>
        </w:rPr>
        <w:t xml:space="preserve"> </w:t>
      </w:r>
      <w:r>
        <w:rPr>
          <w:rFonts w:ascii="Aptos" w:eastAsia="Calibri" w:hAnsi="Aptos" w:cstheme="majorHAnsi"/>
          <w:sz w:val="24"/>
          <w:szCs w:val="24"/>
          <w:lang w:eastAsia="ar-SA"/>
        </w:rPr>
        <w:t xml:space="preserve">Update on flooding issue </w:t>
      </w:r>
    </w:p>
    <w:p w14:paraId="2BC6E086" w14:textId="77777777" w:rsidR="007C7A09" w:rsidRDefault="007C7A09" w:rsidP="00124759">
      <w:pPr>
        <w:suppressAutoHyphens/>
        <w:spacing w:after="0" w:line="240" w:lineRule="auto"/>
        <w:rPr>
          <w:rFonts w:ascii="Aptos" w:eastAsia="Calibri" w:hAnsi="Aptos" w:cstheme="majorHAnsi"/>
          <w:b/>
          <w:bCs/>
          <w:sz w:val="24"/>
          <w:szCs w:val="24"/>
          <w:lang w:eastAsia="ar-SA"/>
        </w:rPr>
      </w:pPr>
    </w:p>
    <w:p w14:paraId="0C559FFB" w14:textId="044C2682" w:rsidR="008F7F0E" w:rsidRDefault="007C7A09" w:rsidP="00124759">
      <w:pPr>
        <w:suppressAutoHyphens/>
        <w:spacing w:after="0" w:line="240" w:lineRule="auto"/>
        <w:rPr>
          <w:rFonts w:ascii="Aptos" w:eastAsia="Calibri" w:hAnsi="Aptos" w:cstheme="majorHAnsi"/>
          <w:b/>
          <w:bCs/>
          <w:sz w:val="24"/>
          <w:szCs w:val="24"/>
          <w:lang w:eastAsia="ar-SA"/>
        </w:rPr>
      </w:pPr>
      <w:r>
        <w:rPr>
          <w:rFonts w:ascii="Aptos" w:eastAsia="Calibri" w:hAnsi="Aptos" w:cstheme="majorHAnsi"/>
          <w:b/>
          <w:bCs/>
          <w:sz w:val="24"/>
          <w:szCs w:val="24"/>
          <w:lang w:eastAsia="ar-SA"/>
        </w:rPr>
        <w:t xml:space="preserve">7. </w:t>
      </w:r>
      <w:r w:rsidR="00934F93" w:rsidRPr="00946F09">
        <w:rPr>
          <w:rFonts w:ascii="Aptos" w:eastAsia="Calibri" w:hAnsi="Aptos" w:cstheme="majorHAnsi"/>
          <w:b/>
          <w:bCs/>
          <w:sz w:val="24"/>
          <w:szCs w:val="24"/>
          <w:lang w:eastAsia="ar-SA"/>
        </w:rPr>
        <w:t>Footpath Officer</w:t>
      </w:r>
      <w:r w:rsidR="00386C00" w:rsidRPr="00946F09">
        <w:rPr>
          <w:rFonts w:ascii="Aptos" w:eastAsia="Calibri" w:hAnsi="Aptos" w:cstheme="majorHAnsi"/>
          <w:b/>
          <w:bCs/>
          <w:sz w:val="24"/>
          <w:szCs w:val="24"/>
          <w:lang w:eastAsia="ar-SA"/>
        </w:rPr>
        <w:t xml:space="preserve"> Report.</w:t>
      </w:r>
    </w:p>
    <w:p w14:paraId="031CAA78" w14:textId="754B1F40" w:rsidR="007C7A09" w:rsidRPr="007C7A09" w:rsidRDefault="007C7A09" w:rsidP="00124759">
      <w:pPr>
        <w:suppressAutoHyphens/>
        <w:spacing w:after="0" w:line="240" w:lineRule="auto"/>
        <w:rPr>
          <w:rFonts w:ascii="Aptos" w:eastAsia="Calibri" w:hAnsi="Aptos" w:cstheme="majorHAnsi"/>
          <w:sz w:val="24"/>
          <w:szCs w:val="24"/>
          <w:lang w:eastAsia="ar-SA"/>
        </w:rPr>
      </w:pPr>
      <w:r w:rsidRPr="007C7A09">
        <w:rPr>
          <w:rFonts w:ascii="Aptos" w:eastAsia="Calibri" w:hAnsi="Aptos" w:cstheme="majorHAnsi"/>
          <w:sz w:val="24"/>
          <w:szCs w:val="24"/>
          <w:lang w:eastAsia="ar-SA"/>
        </w:rPr>
        <w:t>7.1. Footpath Officer training</w:t>
      </w:r>
      <w:r>
        <w:rPr>
          <w:rFonts w:ascii="Aptos" w:eastAsia="Calibri" w:hAnsi="Aptos" w:cstheme="majorHAnsi"/>
          <w:sz w:val="24"/>
          <w:szCs w:val="24"/>
          <w:lang w:eastAsia="ar-SA"/>
        </w:rPr>
        <w:t xml:space="preserve"> </w:t>
      </w:r>
      <w:r w:rsidR="00B33248">
        <w:rPr>
          <w:rFonts w:ascii="Aptos" w:eastAsia="Calibri" w:hAnsi="Aptos" w:cstheme="majorHAnsi"/>
          <w:sz w:val="24"/>
          <w:szCs w:val="24"/>
          <w:lang w:eastAsia="ar-SA"/>
        </w:rPr>
        <w:t>–</w:t>
      </w:r>
      <w:r>
        <w:rPr>
          <w:rFonts w:ascii="Aptos" w:eastAsia="Calibri" w:hAnsi="Aptos" w:cstheme="majorHAnsi"/>
          <w:sz w:val="24"/>
          <w:szCs w:val="24"/>
          <w:lang w:eastAsia="ar-SA"/>
        </w:rPr>
        <w:t xml:space="preserve"> </w:t>
      </w:r>
      <w:r w:rsidR="00B33248">
        <w:rPr>
          <w:rFonts w:ascii="Aptos" w:eastAsia="Calibri" w:hAnsi="Aptos" w:cstheme="majorHAnsi"/>
          <w:sz w:val="24"/>
          <w:szCs w:val="24"/>
          <w:lang w:eastAsia="ar-SA"/>
        </w:rPr>
        <w:t>(</w:t>
      </w:r>
      <w:r>
        <w:rPr>
          <w:rFonts w:ascii="Aptos" w:eastAsia="Calibri" w:hAnsi="Aptos" w:cstheme="majorHAnsi"/>
          <w:sz w:val="24"/>
          <w:szCs w:val="24"/>
          <w:lang w:eastAsia="ar-SA"/>
        </w:rPr>
        <w:t>circu</w:t>
      </w:r>
      <w:r w:rsidR="006D0DBF">
        <w:rPr>
          <w:rFonts w:ascii="Aptos" w:eastAsia="Calibri" w:hAnsi="Aptos" w:cstheme="majorHAnsi"/>
          <w:sz w:val="24"/>
          <w:szCs w:val="24"/>
          <w:lang w:eastAsia="ar-SA"/>
        </w:rPr>
        <w:t>l</w:t>
      </w:r>
      <w:r>
        <w:rPr>
          <w:rFonts w:ascii="Aptos" w:eastAsia="Calibri" w:hAnsi="Aptos" w:cstheme="majorHAnsi"/>
          <w:sz w:val="24"/>
          <w:szCs w:val="24"/>
          <w:lang w:eastAsia="ar-SA"/>
        </w:rPr>
        <w:t>ated</w:t>
      </w:r>
      <w:r w:rsidR="00B33248">
        <w:rPr>
          <w:rFonts w:ascii="Aptos" w:eastAsia="Calibri" w:hAnsi="Aptos" w:cstheme="majorHAnsi"/>
          <w:sz w:val="24"/>
          <w:szCs w:val="24"/>
          <w:lang w:eastAsia="ar-SA"/>
        </w:rPr>
        <w:t>)</w:t>
      </w:r>
    </w:p>
    <w:p w14:paraId="72B945BA" w14:textId="147AA080" w:rsidR="007C7A09" w:rsidRDefault="007C7A09" w:rsidP="00124759">
      <w:pPr>
        <w:suppressAutoHyphens/>
        <w:spacing w:after="0" w:line="240" w:lineRule="auto"/>
        <w:rPr>
          <w:rFonts w:ascii="Aptos" w:eastAsia="Calibri" w:hAnsi="Aptos" w:cstheme="majorHAnsi"/>
          <w:sz w:val="24"/>
          <w:szCs w:val="24"/>
          <w:lang w:eastAsia="ar-SA"/>
        </w:rPr>
      </w:pPr>
      <w:r w:rsidRPr="007C7A09">
        <w:rPr>
          <w:rFonts w:ascii="Aptos" w:eastAsia="Calibri" w:hAnsi="Aptos" w:cstheme="majorHAnsi"/>
          <w:sz w:val="24"/>
          <w:szCs w:val="24"/>
          <w:lang w:eastAsia="ar-SA"/>
        </w:rPr>
        <w:t>7.2. Footpath structure identification</w:t>
      </w:r>
      <w:r>
        <w:rPr>
          <w:rFonts w:ascii="Aptos" w:eastAsia="Calibri" w:hAnsi="Aptos" w:cstheme="majorHAnsi"/>
          <w:sz w:val="24"/>
          <w:szCs w:val="24"/>
          <w:lang w:eastAsia="ar-SA"/>
        </w:rPr>
        <w:t xml:space="preserve"> form</w:t>
      </w:r>
      <w:r w:rsidR="00B33248">
        <w:rPr>
          <w:rFonts w:ascii="Aptos" w:eastAsia="Calibri" w:hAnsi="Aptos" w:cstheme="majorHAnsi"/>
          <w:sz w:val="24"/>
          <w:szCs w:val="24"/>
          <w:lang w:eastAsia="ar-SA"/>
        </w:rPr>
        <w:t xml:space="preserve"> (circulated)</w:t>
      </w:r>
    </w:p>
    <w:p w14:paraId="675A05C4" w14:textId="3C8B3811" w:rsidR="00341FA6" w:rsidRDefault="00B33248" w:rsidP="00B33248">
      <w:pPr>
        <w:suppressAutoHyphens/>
        <w:spacing w:after="0" w:line="240" w:lineRule="auto"/>
        <w:rPr>
          <w:rFonts w:ascii="Aptos" w:eastAsia="Calibri" w:hAnsi="Aptos" w:cstheme="majorHAnsi"/>
          <w:sz w:val="24"/>
          <w:szCs w:val="24"/>
          <w:lang w:eastAsia="ar-SA"/>
        </w:rPr>
      </w:pPr>
      <w:r>
        <w:rPr>
          <w:rFonts w:ascii="Aptos" w:eastAsia="Calibri" w:hAnsi="Aptos" w:cstheme="majorHAnsi"/>
          <w:sz w:val="24"/>
          <w:szCs w:val="24"/>
          <w:lang w:eastAsia="ar-SA"/>
        </w:rPr>
        <w:t>7.3. Footpath Officer Job Description</w:t>
      </w:r>
      <w:bookmarkEnd w:id="0"/>
      <w:r>
        <w:rPr>
          <w:rFonts w:ascii="Aptos" w:eastAsia="Calibri" w:hAnsi="Aptos" w:cstheme="majorHAnsi"/>
          <w:sz w:val="24"/>
          <w:szCs w:val="24"/>
          <w:lang w:eastAsia="ar-SA"/>
        </w:rPr>
        <w:t xml:space="preserve"> (circulated)</w:t>
      </w:r>
    </w:p>
    <w:p w14:paraId="4F03B892" w14:textId="77777777" w:rsidR="00B33248" w:rsidRPr="00341FA6" w:rsidRDefault="00B33248" w:rsidP="00B33248">
      <w:pPr>
        <w:suppressAutoHyphens/>
        <w:spacing w:after="0" w:line="240" w:lineRule="auto"/>
        <w:rPr>
          <w:rFonts w:ascii="Aptos" w:eastAsia="Calibri" w:hAnsi="Aptos" w:cstheme="majorHAnsi"/>
          <w:sz w:val="24"/>
          <w:szCs w:val="24"/>
          <w:lang w:eastAsia="ar-SA"/>
        </w:rPr>
      </w:pPr>
    </w:p>
    <w:p w14:paraId="273A5A6B" w14:textId="2FDA67AD" w:rsidR="00124759" w:rsidRPr="00946F09" w:rsidRDefault="007C7A09" w:rsidP="00124759">
      <w:pPr>
        <w:spacing w:after="0" w:line="240" w:lineRule="auto"/>
        <w:rPr>
          <w:rFonts w:ascii="Aptos" w:eastAsia="Calibri" w:hAnsi="Aptos" w:cstheme="majorHAnsi"/>
          <w:b/>
          <w:bCs/>
          <w:sz w:val="24"/>
          <w:szCs w:val="24"/>
          <w:lang w:eastAsia="ar-SA"/>
        </w:rPr>
      </w:pPr>
      <w:r>
        <w:rPr>
          <w:rFonts w:ascii="Aptos" w:eastAsia="Calibri" w:hAnsi="Aptos" w:cstheme="majorHAnsi"/>
          <w:b/>
          <w:bCs/>
          <w:sz w:val="24"/>
          <w:szCs w:val="24"/>
          <w:lang w:eastAsia="ar-SA"/>
        </w:rPr>
        <w:t>8</w:t>
      </w:r>
      <w:r w:rsidR="00124759" w:rsidRPr="00946F09">
        <w:rPr>
          <w:rFonts w:ascii="Aptos" w:eastAsia="Calibri" w:hAnsi="Aptos" w:cstheme="majorHAnsi"/>
          <w:b/>
          <w:bCs/>
          <w:sz w:val="24"/>
          <w:szCs w:val="24"/>
          <w:lang w:eastAsia="ar-SA"/>
        </w:rPr>
        <w:t>.</w:t>
      </w:r>
      <w:r w:rsidR="0028283C" w:rsidRPr="00946F09">
        <w:rPr>
          <w:rFonts w:ascii="Aptos" w:eastAsia="Calibri" w:hAnsi="Aptos" w:cstheme="majorHAnsi"/>
          <w:b/>
          <w:bCs/>
          <w:sz w:val="24"/>
          <w:szCs w:val="24"/>
          <w:lang w:eastAsia="ar-SA"/>
        </w:rPr>
        <w:t xml:space="preserve"> </w:t>
      </w:r>
      <w:r w:rsidR="00D90757" w:rsidRPr="00946F09">
        <w:rPr>
          <w:rFonts w:ascii="Aptos" w:eastAsia="Calibri" w:hAnsi="Aptos" w:cstheme="majorHAnsi"/>
          <w:b/>
          <w:bCs/>
          <w:sz w:val="24"/>
          <w:szCs w:val="24"/>
          <w:lang w:eastAsia="ar-SA"/>
        </w:rPr>
        <w:t xml:space="preserve">Finance: </w:t>
      </w:r>
      <w:r w:rsidR="0015516A" w:rsidRPr="00946F09">
        <w:rPr>
          <w:rFonts w:ascii="Aptos" w:eastAsia="Calibri" w:hAnsi="Aptos" w:cstheme="majorHAnsi"/>
          <w:b/>
          <w:bCs/>
          <w:sz w:val="24"/>
          <w:szCs w:val="24"/>
          <w:lang w:eastAsia="ar-SA"/>
        </w:rPr>
        <w:t>S</w:t>
      </w:r>
      <w:r w:rsidR="00D90757" w:rsidRPr="00946F09">
        <w:rPr>
          <w:rFonts w:ascii="Aptos" w:eastAsia="Calibri" w:hAnsi="Aptos" w:cstheme="majorHAnsi"/>
          <w:b/>
          <w:bCs/>
          <w:sz w:val="24"/>
          <w:szCs w:val="24"/>
          <w:lang w:eastAsia="ar-SA"/>
        </w:rPr>
        <w:t xml:space="preserve">chedule of payment sheet </w:t>
      </w:r>
      <w:r w:rsidR="0015516A" w:rsidRPr="00946F09">
        <w:rPr>
          <w:rFonts w:ascii="Aptos" w:eastAsia="Calibri" w:hAnsi="Aptos" w:cstheme="majorHAnsi"/>
          <w:b/>
          <w:bCs/>
          <w:sz w:val="24"/>
          <w:szCs w:val="24"/>
          <w:lang w:eastAsia="ar-SA"/>
        </w:rPr>
        <w:t>Account’s sheet (circulated)</w:t>
      </w:r>
      <w:r w:rsidR="002F0654" w:rsidRPr="00946F09">
        <w:rPr>
          <w:rFonts w:ascii="Aptos" w:eastAsia="Calibri" w:hAnsi="Aptos" w:cstheme="majorHAnsi"/>
          <w:b/>
          <w:bCs/>
          <w:sz w:val="24"/>
          <w:szCs w:val="24"/>
          <w:lang w:eastAsia="ar-SA"/>
        </w:rPr>
        <w:t>.</w:t>
      </w:r>
    </w:p>
    <w:p w14:paraId="2885AB3D" w14:textId="5E97F31D" w:rsidR="00E37CC9" w:rsidRPr="00946F09" w:rsidRDefault="007C7A09" w:rsidP="00E37CC9">
      <w:pPr>
        <w:spacing w:after="4" w:line="257" w:lineRule="auto"/>
        <w:rPr>
          <w:rFonts w:ascii="Aptos" w:hAnsi="Aptos"/>
          <w:sz w:val="24"/>
          <w:szCs w:val="24"/>
        </w:rPr>
      </w:pPr>
      <w:r>
        <w:rPr>
          <w:rFonts w:ascii="Aptos" w:hAnsi="Aptos"/>
          <w:sz w:val="24"/>
          <w:szCs w:val="24"/>
        </w:rPr>
        <w:t>8</w:t>
      </w:r>
      <w:r w:rsidR="00512F16" w:rsidRPr="00946F09">
        <w:rPr>
          <w:rFonts w:ascii="Aptos" w:hAnsi="Aptos"/>
          <w:sz w:val="24"/>
          <w:szCs w:val="24"/>
        </w:rPr>
        <w:t>.1</w:t>
      </w:r>
      <w:r w:rsidR="00946F09">
        <w:rPr>
          <w:rFonts w:ascii="Aptos" w:hAnsi="Aptos"/>
          <w:sz w:val="24"/>
          <w:szCs w:val="24"/>
        </w:rPr>
        <w:t xml:space="preserve"> </w:t>
      </w:r>
      <w:r w:rsidR="00E37CC9" w:rsidRPr="00946F09">
        <w:rPr>
          <w:rFonts w:ascii="Aptos" w:hAnsi="Aptos"/>
          <w:sz w:val="24"/>
          <w:szCs w:val="24"/>
        </w:rPr>
        <w:t xml:space="preserve">Agree payment of outstanding invoices for </w:t>
      </w:r>
      <w:r w:rsidR="00BB00CE">
        <w:rPr>
          <w:rFonts w:ascii="Aptos" w:hAnsi="Aptos"/>
          <w:sz w:val="24"/>
          <w:szCs w:val="24"/>
        </w:rPr>
        <w:t xml:space="preserve">June </w:t>
      </w:r>
      <w:r w:rsidR="006B042C">
        <w:rPr>
          <w:rFonts w:ascii="Aptos" w:hAnsi="Aptos"/>
          <w:sz w:val="24"/>
          <w:szCs w:val="24"/>
        </w:rPr>
        <w:t>2026</w:t>
      </w:r>
    </w:p>
    <w:p w14:paraId="337C7E28" w14:textId="18CE4CD8" w:rsidR="006D0DBF" w:rsidRPr="003E6E38" w:rsidRDefault="006D0DBF" w:rsidP="006D0DBF">
      <w:pPr>
        <w:suppressAutoHyphens/>
        <w:spacing w:after="0" w:line="240" w:lineRule="auto"/>
        <w:rPr>
          <w:rFonts w:ascii="Aptos" w:hAnsi="Aptos" w:cstheme="minorHAnsi"/>
          <w:sz w:val="24"/>
          <w:lang w:eastAsia="ar-SA"/>
        </w:rPr>
      </w:pPr>
      <w:r>
        <w:rPr>
          <w:rFonts w:ascii="Aptos" w:hAnsi="Aptos" w:cstheme="minorHAnsi"/>
          <w:sz w:val="24"/>
          <w:lang w:eastAsia="ar-SA"/>
        </w:rPr>
        <w:t>8</w:t>
      </w:r>
      <w:r w:rsidRPr="003E6E38">
        <w:rPr>
          <w:rFonts w:ascii="Aptos" w:hAnsi="Aptos" w:cstheme="minorHAnsi"/>
          <w:sz w:val="24"/>
          <w:lang w:eastAsia="ar-SA"/>
        </w:rPr>
        <w:t>.2 Clerk's mileage expenses </w:t>
      </w:r>
    </w:p>
    <w:p w14:paraId="3AEA40C8" w14:textId="77777777" w:rsidR="00512F16" w:rsidRPr="00946F09" w:rsidRDefault="00512F16" w:rsidP="00124759">
      <w:pPr>
        <w:spacing w:after="0" w:line="240" w:lineRule="auto"/>
        <w:rPr>
          <w:rFonts w:ascii="Aptos" w:eastAsia="Times New Roman" w:hAnsi="Aptos" w:cstheme="majorHAnsi"/>
          <w:sz w:val="24"/>
          <w:szCs w:val="24"/>
        </w:rPr>
      </w:pPr>
    </w:p>
    <w:p w14:paraId="73BD91BD" w14:textId="1B29A19B" w:rsidR="00124759" w:rsidRDefault="006D0DBF" w:rsidP="00124759">
      <w:pPr>
        <w:suppressAutoHyphens/>
        <w:spacing w:after="0" w:line="240" w:lineRule="auto"/>
        <w:rPr>
          <w:rFonts w:ascii="Aptos" w:eastAsia="Times New Roman" w:hAnsi="Aptos" w:cstheme="majorHAnsi"/>
          <w:b/>
          <w:bCs/>
          <w:sz w:val="24"/>
          <w:szCs w:val="24"/>
        </w:rPr>
      </w:pPr>
      <w:r>
        <w:rPr>
          <w:rFonts w:ascii="Aptos" w:eastAsia="Times New Roman" w:hAnsi="Aptos" w:cstheme="majorHAnsi"/>
          <w:b/>
          <w:bCs/>
          <w:sz w:val="24"/>
          <w:szCs w:val="24"/>
        </w:rPr>
        <w:t>9</w:t>
      </w:r>
      <w:r w:rsidR="00124759" w:rsidRPr="00946F09">
        <w:rPr>
          <w:rFonts w:ascii="Aptos" w:eastAsia="Times New Roman" w:hAnsi="Aptos" w:cstheme="majorHAnsi"/>
          <w:b/>
          <w:bCs/>
          <w:sz w:val="24"/>
          <w:szCs w:val="24"/>
        </w:rPr>
        <w:t>.</w:t>
      </w:r>
      <w:r w:rsidR="004D5DAA" w:rsidRPr="00946F09">
        <w:rPr>
          <w:rFonts w:ascii="Aptos" w:eastAsia="Times New Roman" w:hAnsi="Aptos" w:cstheme="majorHAnsi"/>
          <w:b/>
          <w:bCs/>
          <w:sz w:val="24"/>
          <w:szCs w:val="24"/>
        </w:rPr>
        <w:t xml:space="preserve"> Village Hall</w:t>
      </w:r>
      <w:r w:rsidR="00091447" w:rsidRPr="00946F09">
        <w:rPr>
          <w:rFonts w:ascii="Aptos" w:eastAsia="Times New Roman" w:hAnsi="Aptos" w:cstheme="majorHAnsi"/>
          <w:b/>
          <w:bCs/>
          <w:sz w:val="24"/>
          <w:szCs w:val="24"/>
        </w:rPr>
        <w:t xml:space="preserve"> Update</w:t>
      </w:r>
      <w:r w:rsidR="002F0654" w:rsidRPr="00946F09">
        <w:rPr>
          <w:rFonts w:ascii="Aptos" w:eastAsia="Times New Roman" w:hAnsi="Aptos" w:cstheme="majorHAnsi"/>
          <w:b/>
          <w:bCs/>
          <w:sz w:val="24"/>
          <w:szCs w:val="24"/>
        </w:rPr>
        <w:t>.</w:t>
      </w:r>
      <w:r w:rsidR="00DD4064" w:rsidRPr="00946F09">
        <w:rPr>
          <w:rFonts w:ascii="Aptos" w:eastAsia="Times New Roman" w:hAnsi="Aptos" w:cstheme="majorHAnsi"/>
          <w:b/>
          <w:bCs/>
          <w:sz w:val="24"/>
          <w:szCs w:val="24"/>
        </w:rPr>
        <w:t xml:space="preserve"> </w:t>
      </w:r>
    </w:p>
    <w:p w14:paraId="6FF54DEF" w14:textId="0CDAEA42" w:rsidR="00BB00CE" w:rsidRPr="00BB00CE" w:rsidRDefault="006D0DBF" w:rsidP="00124759">
      <w:pPr>
        <w:suppressAutoHyphens/>
        <w:spacing w:after="0" w:line="240" w:lineRule="auto"/>
        <w:rPr>
          <w:rFonts w:ascii="Aptos" w:eastAsia="Times New Roman" w:hAnsi="Aptos" w:cstheme="majorHAnsi"/>
          <w:sz w:val="24"/>
          <w:szCs w:val="24"/>
        </w:rPr>
      </w:pPr>
      <w:r>
        <w:rPr>
          <w:rFonts w:ascii="Aptos" w:eastAsia="Times New Roman" w:hAnsi="Aptos" w:cstheme="majorHAnsi"/>
          <w:sz w:val="24"/>
          <w:szCs w:val="24"/>
        </w:rPr>
        <w:t>9</w:t>
      </w:r>
      <w:r w:rsidR="00BB00CE" w:rsidRPr="00BB00CE">
        <w:rPr>
          <w:rFonts w:ascii="Aptos" w:eastAsia="Times New Roman" w:hAnsi="Aptos" w:cstheme="majorHAnsi"/>
          <w:sz w:val="24"/>
          <w:szCs w:val="24"/>
        </w:rPr>
        <w:t>.1. Village Hall floor refurbishment</w:t>
      </w:r>
      <w:r w:rsidR="00BB00CE">
        <w:rPr>
          <w:rFonts w:ascii="Aptos" w:eastAsia="Times New Roman" w:hAnsi="Aptos" w:cstheme="majorHAnsi"/>
          <w:sz w:val="24"/>
          <w:szCs w:val="24"/>
        </w:rPr>
        <w:t>.</w:t>
      </w:r>
    </w:p>
    <w:p w14:paraId="3001F7B5" w14:textId="77777777" w:rsidR="00AF7309" w:rsidRPr="00946F09" w:rsidRDefault="00AF7309" w:rsidP="00124759">
      <w:pPr>
        <w:suppressAutoHyphens/>
        <w:spacing w:after="0" w:line="240" w:lineRule="auto"/>
        <w:rPr>
          <w:rFonts w:ascii="Aptos" w:eastAsia="Times New Roman" w:hAnsi="Aptos" w:cstheme="majorHAnsi"/>
          <w:b/>
          <w:bCs/>
          <w:sz w:val="24"/>
          <w:szCs w:val="24"/>
        </w:rPr>
      </w:pPr>
    </w:p>
    <w:p w14:paraId="5D6185E8" w14:textId="77777777" w:rsidR="00426B59" w:rsidRDefault="00426B59" w:rsidP="00BB00CE">
      <w:pPr>
        <w:suppressAutoHyphens/>
        <w:spacing w:after="0" w:line="240" w:lineRule="auto"/>
        <w:rPr>
          <w:rFonts w:ascii="Aptos" w:eastAsia="Times New Roman" w:hAnsi="Aptos" w:cstheme="majorHAnsi"/>
          <w:b/>
          <w:bCs/>
          <w:sz w:val="24"/>
          <w:szCs w:val="24"/>
        </w:rPr>
      </w:pPr>
    </w:p>
    <w:p w14:paraId="26891CEA" w14:textId="11E01A66" w:rsidR="00BB00CE" w:rsidRDefault="00124759" w:rsidP="00BB00CE">
      <w:pPr>
        <w:suppressAutoHyphens/>
        <w:spacing w:after="0" w:line="240" w:lineRule="auto"/>
        <w:rPr>
          <w:rFonts w:ascii="Aptos" w:eastAsia="Times New Roman" w:hAnsi="Aptos" w:cstheme="majorHAnsi"/>
          <w:sz w:val="24"/>
          <w:szCs w:val="24"/>
        </w:rPr>
      </w:pPr>
      <w:r w:rsidRPr="00946F09">
        <w:rPr>
          <w:rFonts w:ascii="Aptos" w:eastAsia="Times New Roman" w:hAnsi="Aptos" w:cstheme="majorHAnsi"/>
          <w:b/>
          <w:bCs/>
          <w:sz w:val="24"/>
          <w:szCs w:val="24"/>
        </w:rPr>
        <w:lastRenderedPageBreak/>
        <w:t>1</w:t>
      </w:r>
      <w:r w:rsidR="006D0DBF">
        <w:rPr>
          <w:rFonts w:ascii="Aptos" w:eastAsia="Times New Roman" w:hAnsi="Aptos" w:cstheme="majorHAnsi"/>
          <w:b/>
          <w:bCs/>
          <w:sz w:val="24"/>
          <w:szCs w:val="24"/>
        </w:rPr>
        <w:t>0</w:t>
      </w:r>
      <w:r w:rsidRPr="00946F09">
        <w:rPr>
          <w:rFonts w:ascii="Aptos" w:eastAsia="Times New Roman" w:hAnsi="Aptos" w:cstheme="majorHAnsi"/>
          <w:b/>
          <w:bCs/>
          <w:sz w:val="24"/>
          <w:szCs w:val="24"/>
        </w:rPr>
        <w:t>.</w:t>
      </w:r>
      <w:r w:rsidR="007B59D0" w:rsidRPr="00946F09">
        <w:rPr>
          <w:rFonts w:ascii="Aptos" w:eastAsia="Times New Roman" w:hAnsi="Aptos" w:cstheme="majorHAnsi"/>
          <w:b/>
          <w:bCs/>
          <w:sz w:val="24"/>
          <w:szCs w:val="24"/>
        </w:rPr>
        <w:t xml:space="preserve"> </w:t>
      </w:r>
      <w:r w:rsidR="00212FEF" w:rsidRPr="00946F09">
        <w:rPr>
          <w:rFonts w:ascii="Aptos" w:eastAsia="Times New Roman" w:hAnsi="Aptos" w:cstheme="majorHAnsi"/>
          <w:b/>
          <w:bCs/>
          <w:sz w:val="24"/>
          <w:szCs w:val="24"/>
        </w:rPr>
        <w:t>Planning:</w:t>
      </w:r>
      <w:r w:rsidR="00325BD8" w:rsidRPr="00946F09">
        <w:rPr>
          <w:rFonts w:ascii="Aptos" w:eastAsia="Times New Roman" w:hAnsi="Aptos" w:cstheme="majorHAnsi"/>
          <w:sz w:val="24"/>
          <w:szCs w:val="24"/>
        </w:rPr>
        <w:t xml:space="preserve"> </w:t>
      </w:r>
    </w:p>
    <w:p w14:paraId="01A9904B" w14:textId="4C83ADE8" w:rsidR="00BB00CE" w:rsidRPr="00BB00CE" w:rsidRDefault="00B33248" w:rsidP="00BB00CE">
      <w:pPr>
        <w:suppressAutoHyphens/>
        <w:spacing w:after="0" w:line="240" w:lineRule="auto"/>
        <w:rPr>
          <w:rFonts w:ascii="Aptos" w:hAnsi="Aptos"/>
          <w:sz w:val="24"/>
          <w:szCs w:val="24"/>
        </w:rPr>
      </w:pPr>
      <w:r>
        <w:rPr>
          <w:rFonts w:ascii="Aptos" w:eastAsia="Times New Roman" w:hAnsi="Aptos" w:cstheme="majorHAnsi"/>
          <w:sz w:val="24"/>
          <w:szCs w:val="24"/>
        </w:rPr>
        <w:t>10.1</w:t>
      </w:r>
      <w:r w:rsidR="00BB00CE">
        <w:rPr>
          <w:rFonts w:ascii="Aptos" w:eastAsia="Times New Roman" w:hAnsi="Aptos" w:cstheme="majorHAnsi"/>
          <w:sz w:val="24"/>
          <w:szCs w:val="24"/>
        </w:rPr>
        <w:t>P</w:t>
      </w:r>
      <w:r w:rsidR="00BB00CE" w:rsidRPr="00BB00CE">
        <w:rPr>
          <w:rFonts w:ascii="Aptos" w:hAnsi="Aptos"/>
          <w:sz w:val="24"/>
          <w:szCs w:val="24"/>
        </w:rPr>
        <w:t xml:space="preserve">lanning Consultation - 261872 - The Hollies and The Quarries, Winsley Road, Hope-under-Dinmore, Herefordshire </w:t>
      </w:r>
    </w:p>
    <w:p w14:paraId="092D4476" w14:textId="77777777" w:rsidR="00BB00CE" w:rsidRPr="00BB00CE" w:rsidRDefault="00BB00CE" w:rsidP="00BB00CE">
      <w:pPr>
        <w:pStyle w:val="Default"/>
        <w:rPr>
          <w:rFonts w:ascii="Aptos" w:hAnsi="Aptos"/>
          <w:color w:val="auto"/>
        </w:rPr>
      </w:pPr>
      <w:r w:rsidRPr="00BB00CE">
        <w:rPr>
          <w:rFonts w:ascii="Aptos" w:hAnsi="Aptos"/>
          <w:color w:val="auto"/>
        </w:rPr>
        <w:t xml:space="preserve">DESCRIPTION: </w:t>
      </w:r>
    </w:p>
    <w:p w14:paraId="7406BE25" w14:textId="2DBE83D6" w:rsidR="00BB00CE" w:rsidRDefault="00BB00CE" w:rsidP="00BB00CE">
      <w:pPr>
        <w:pStyle w:val="Default"/>
        <w:rPr>
          <w:rFonts w:ascii="Aptos" w:hAnsi="Aptos"/>
          <w:color w:val="auto"/>
        </w:rPr>
      </w:pPr>
      <w:r w:rsidRPr="00BB00CE">
        <w:rPr>
          <w:rFonts w:ascii="Aptos" w:hAnsi="Aptos"/>
          <w:color w:val="auto"/>
        </w:rPr>
        <w:t xml:space="preserve">Removal of condition 2 of planning permission 33252 (The erection of two agricultural workers bungalows, each with garage and vehicular access thereto) </w:t>
      </w:r>
    </w:p>
    <w:p w14:paraId="28A82B06" w14:textId="7526FEB8" w:rsidR="00BB00CE" w:rsidRDefault="00BB00CE" w:rsidP="00BB00CE">
      <w:pPr>
        <w:pStyle w:val="Default"/>
        <w:rPr>
          <w:rFonts w:ascii="Aptos" w:hAnsi="Aptos"/>
          <w:color w:val="auto"/>
        </w:rPr>
      </w:pPr>
      <w:r w:rsidRPr="00BB00CE">
        <w:rPr>
          <w:rFonts w:ascii="Aptos" w:hAnsi="Aptos"/>
          <w:color w:val="auto"/>
        </w:rPr>
        <w:t xml:space="preserve">Application 260454 has confirmed that the agricultural occupancy condition has not been complied with for a period in excess of 10 years. </w:t>
      </w:r>
    </w:p>
    <w:p w14:paraId="430E5A67" w14:textId="77777777" w:rsidR="00B33248" w:rsidRDefault="00B33248" w:rsidP="00BB00CE">
      <w:pPr>
        <w:pStyle w:val="Default"/>
        <w:rPr>
          <w:rFonts w:ascii="Aptos" w:hAnsi="Aptos"/>
          <w:color w:val="auto"/>
        </w:rPr>
      </w:pPr>
    </w:p>
    <w:p w14:paraId="256944DA" w14:textId="00D4746D" w:rsidR="00B33248" w:rsidRDefault="00B33248" w:rsidP="00BB00CE">
      <w:pPr>
        <w:pStyle w:val="Default"/>
        <w:rPr>
          <w:rFonts w:ascii="Aptos" w:hAnsi="Aptos"/>
          <w:color w:val="auto"/>
        </w:rPr>
      </w:pPr>
      <w:r>
        <w:rPr>
          <w:rFonts w:ascii="Aptos" w:hAnsi="Aptos"/>
          <w:color w:val="auto"/>
        </w:rPr>
        <w:t>10.2 Planning Consultation – 261549 – Hope Cottage – repairs to northeast and southeast gable walls.</w:t>
      </w:r>
    </w:p>
    <w:p w14:paraId="1B29CE29" w14:textId="77777777" w:rsidR="00B33248" w:rsidRDefault="00B33248" w:rsidP="00BB00CE">
      <w:pPr>
        <w:pStyle w:val="Default"/>
        <w:rPr>
          <w:rFonts w:ascii="Aptos" w:hAnsi="Aptos"/>
          <w:color w:val="auto"/>
        </w:rPr>
      </w:pPr>
    </w:p>
    <w:p w14:paraId="620A6E3F" w14:textId="7183183E" w:rsidR="00B33248" w:rsidRDefault="00B33248" w:rsidP="00BB00CE">
      <w:pPr>
        <w:pStyle w:val="Default"/>
        <w:rPr>
          <w:rFonts w:ascii="Aptos" w:hAnsi="Aptos"/>
          <w:color w:val="auto"/>
        </w:rPr>
      </w:pPr>
      <w:r>
        <w:rPr>
          <w:rFonts w:ascii="Aptos" w:hAnsi="Aptos"/>
          <w:color w:val="auto"/>
        </w:rPr>
        <w:t>10.3 Planning Consultation – 261598 – Old Oaks Newton – create a small mono-pitch building and installation of new rainwater goods to prevent rainwater landing on cattle yard and cattle feed.</w:t>
      </w:r>
    </w:p>
    <w:p w14:paraId="7F8F9D8C" w14:textId="77777777" w:rsidR="00B33248" w:rsidRDefault="00B33248" w:rsidP="00BB00CE">
      <w:pPr>
        <w:pStyle w:val="Default"/>
        <w:rPr>
          <w:rFonts w:ascii="Aptos" w:hAnsi="Aptos"/>
          <w:color w:val="auto"/>
        </w:rPr>
      </w:pPr>
    </w:p>
    <w:p w14:paraId="62ED7B05" w14:textId="792064EC" w:rsidR="00122C5B" w:rsidRPr="00946F09" w:rsidRDefault="00436DB9" w:rsidP="00124759">
      <w:pPr>
        <w:suppressAutoHyphens/>
        <w:spacing w:after="0" w:line="240" w:lineRule="auto"/>
        <w:rPr>
          <w:rFonts w:ascii="Aptos" w:eastAsia="Times New Roman" w:hAnsi="Aptos" w:cstheme="majorHAnsi"/>
          <w:b/>
          <w:bCs/>
          <w:sz w:val="24"/>
          <w:szCs w:val="24"/>
        </w:rPr>
      </w:pPr>
      <w:r w:rsidRPr="00946F09">
        <w:rPr>
          <w:rFonts w:ascii="Aptos" w:eastAsia="Times New Roman" w:hAnsi="Aptos" w:cstheme="majorHAnsi"/>
          <w:b/>
          <w:bCs/>
          <w:sz w:val="24"/>
          <w:szCs w:val="24"/>
        </w:rPr>
        <w:t>1</w:t>
      </w:r>
      <w:r w:rsidR="006D0DBF">
        <w:rPr>
          <w:rFonts w:ascii="Aptos" w:eastAsia="Times New Roman" w:hAnsi="Aptos" w:cstheme="majorHAnsi"/>
          <w:b/>
          <w:bCs/>
          <w:sz w:val="24"/>
          <w:szCs w:val="24"/>
        </w:rPr>
        <w:t>1</w:t>
      </w:r>
      <w:r w:rsidRPr="00946F09">
        <w:rPr>
          <w:rFonts w:ascii="Aptos" w:eastAsia="Times New Roman" w:hAnsi="Aptos" w:cstheme="majorHAnsi"/>
          <w:b/>
          <w:bCs/>
          <w:sz w:val="24"/>
          <w:szCs w:val="24"/>
        </w:rPr>
        <w:t xml:space="preserve">. </w:t>
      </w:r>
      <w:r w:rsidR="00122C5B" w:rsidRPr="00946F09">
        <w:rPr>
          <w:rFonts w:ascii="Aptos" w:eastAsia="Times New Roman" w:hAnsi="Aptos" w:cstheme="majorHAnsi"/>
          <w:b/>
          <w:bCs/>
          <w:sz w:val="24"/>
          <w:szCs w:val="24"/>
        </w:rPr>
        <w:t xml:space="preserve">Police Report </w:t>
      </w:r>
      <w:r w:rsidR="00B33248">
        <w:rPr>
          <w:rFonts w:ascii="Aptos" w:eastAsia="Times New Roman" w:hAnsi="Aptos" w:cstheme="majorHAnsi"/>
          <w:b/>
          <w:bCs/>
          <w:sz w:val="24"/>
          <w:szCs w:val="24"/>
        </w:rPr>
        <w:t xml:space="preserve"> </w:t>
      </w:r>
      <w:r w:rsidR="00B33248" w:rsidRPr="00B33248">
        <w:rPr>
          <w:rFonts w:ascii="Aptos" w:eastAsia="Times New Roman" w:hAnsi="Aptos" w:cstheme="majorHAnsi"/>
          <w:sz w:val="24"/>
          <w:szCs w:val="24"/>
        </w:rPr>
        <w:t xml:space="preserve">- Update on Local Policing Community Charter </w:t>
      </w:r>
    </w:p>
    <w:p w14:paraId="4506ECB0" w14:textId="77777777" w:rsidR="00B41725" w:rsidRPr="00946F09" w:rsidRDefault="00B41725" w:rsidP="00124759">
      <w:pPr>
        <w:suppressAutoHyphens/>
        <w:spacing w:after="0" w:line="240" w:lineRule="auto"/>
        <w:rPr>
          <w:rFonts w:ascii="Aptos" w:eastAsia="Times New Roman" w:hAnsi="Aptos" w:cstheme="majorHAnsi"/>
          <w:b/>
          <w:bCs/>
          <w:sz w:val="24"/>
          <w:szCs w:val="24"/>
        </w:rPr>
      </w:pPr>
    </w:p>
    <w:p w14:paraId="6EB64866" w14:textId="3924D1FF" w:rsidR="002A590A" w:rsidRDefault="00124759" w:rsidP="00386C00">
      <w:pPr>
        <w:spacing w:after="0" w:line="240" w:lineRule="auto"/>
        <w:ind w:left="720" w:hanging="720"/>
        <w:rPr>
          <w:rFonts w:ascii="Aptos" w:eastAsia="Calibri" w:hAnsi="Aptos" w:cstheme="minorHAnsi"/>
          <w:b/>
          <w:bCs/>
          <w:sz w:val="24"/>
          <w:szCs w:val="24"/>
          <w:lang w:eastAsia="en-GB"/>
        </w:rPr>
      </w:pPr>
      <w:r w:rsidRPr="00946F09">
        <w:rPr>
          <w:rFonts w:ascii="Aptos" w:eastAsia="Calibri" w:hAnsi="Aptos" w:cstheme="majorHAnsi"/>
          <w:b/>
          <w:bCs/>
          <w:sz w:val="24"/>
          <w:szCs w:val="24"/>
          <w:lang w:eastAsia="ar-SA"/>
        </w:rPr>
        <w:t>1</w:t>
      </w:r>
      <w:r w:rsidR="006D0DBF">
        <w:rPr>
          <w:rFonts w:ascii="Aptos" w:eastAsia="Calibri" w:hAnsi="Aptos" w:cstheme="majorHAnsi"/>
          <w:b/>
          <w:bCs/>
          <w:sz w:val="24"/>
          <w:szCs w:val="24"/>
          <w:lang w:eastAsia="ar-SA"/>
        </w:rPr>
        <w:t>2</w:t>
      </w:r>
      <w:r w:rsidRPr="00946F09">
        <w:rPr>
          <w:rFonts w:ascii="Aptos" w:eastAsia="Calibri" w:hAnsi="Aptos" w:cstheme="majorHAnsi"/>
          <w:b/>
          <w:bCs/>
          <w:sz w:val="24"/>
          <w:szCs w:val="24"/>
          <w:lang w:eastAsia="ar-SA"/>
        </w:rPr>
        <w:t xml:space="preserve">. Date of next Parish Council meeting: </w:t>
      </w:r>
      <w:r w:rsidR="00402F14" w:rsidRPr="00946F09">
        <w:rPr>
          <w:rFonts w:ascii="Aptos" w:eastAsia="Calibri" w:hAnsi="Aptos" w:cstheme="majorHAnsi"/>
          <w:sz w:val="24"/>
          <w:szCs w:val="24"/>
          <w:lang w:eastAsia="ar-SA"/>
        </w:rPr>
        <w:t>to be agreed.</w:t>
      </w:r>
      <w:r w:rsidR="00475D49" w:rsidRPr="00946F09">
        <w:rPr>
          <w:rFonts w:ascii="Aptos" w:eastAsia="Calibri" w:hAnsi="Aptos" w:cstheme="minorHAnsi"/>
          <w:b/>
          <w:bCs/>
          <w:sz w:val="24"/>
          <w:szCs w:val="24"/>
          <w:lang w:eastAsia="en-GB"/>
        </w:rPr>
        <w:t xml:space="preserve"> </w:t>
      </w:r>
    </w:p>
    <w:p w14:paraId="22E0DCFE" w14:textId="77777777" w:rsidR="00BB00CE" w:rsidRDefault="00BB00CE" w:rsidP="00386C00">
      <w:pPr>
        <w:spacing w:after="0" w:line="240" w:lineRule="auto"/>
        <w:ind w:left="720" w:hanging="720"/>
        <w:rPr>
          <w:rFonts w:ascii="Aptos" w:eastAsia="Calibri" w:hAnsi="Aptos" w:cstheme="minorHAnsi"/>
          <w:b/>
          <w:bCs/>
          <w:sz w:val="24"/>
          <w:szCs w:val="24"/>
          <w:lang w:eastAsia="en-GB"/>
        </w:rPr>
      </w:pPr>
    </w:p>
    <w:p w14:paraId="102BB76A" w14:textId="77777777" w:rsidR="00BB00CE" w:rsidRPr="00946F09" w:rsidRDefault="00BB00CE" w:rsidP="00386C00">
      <w:pPr>
        <w:spacing w:after="0" w:line="240" w:lineRule="auto"/>
        <w:ind w:left="720" w:hanging="720"/>
        <w:rPr>
          <w:rFonts w:ascii="Aptos" w:eastAsia="Calibri" w:hAnsi="Aptos" w:cstheme="minorHAnsi"/>
          <w:b/>
          <w:bCs/>
          <w:sz w:val="24"/>
          <w:szCs w:val="24"/>
          <w:lang w:eastAsia="en-GB"/>
        </w:rPr>
      </w:pPr>
    </w:p>
    <w:p w14:paraId="5F3811C8" w14:textId="77777777" w:rsidR="00D46DF1" w:rsidRPr="00946F09" w:rsidRDefault="00D46DF1" w:rsidP="00982C48">
      <w:pPr>
        <w:spacing w:after="0" w:line="240" w:lineRule="auto"/>
        <w:ind w:left="720" w:hanging="720"/>
        <w:rPr>
          <w:rFonts w:ascii="Aptos" w:eastAsia="Calibri" w:hAnsi="Aptos" w:cstheme="minorHAnsi"/>
          <w:b/>
          <w:bCs/>
          <w:color w:val="000000"/>
          <w:sz w:val="24"/>
          <w:szCs w:val="24"/>
          <w:lang w:eastAsia="en-GB"/>
        </w:rPr>
      </w:pPr>
    </w:p>
    <w:p w14:paraId="4279D4E0" w14:textId="7828188C" w:rsidR="000550C2" w:rsidRPr="00946F09" w:rsidRDefault="00BB00CE" w:rsidP="00982C48">
      <w:pPr>
        <w:spacing w:after="0" w:line="240" w:lineRule="auto"/>
        <w:ind w:left="720" w:hanging="720"/>
        <w:rPr>
          <w:rFonts w:ascii="Aptos" w:hAnsi="Aptos"/>
          <w:b/>
          <w:sz w:val="24"/>
          <w:szCs w:val="24"/>
        </w:rPr>
      </w:pPr>
      <w:r>
        <w:rPr>
          <w:rFonts w:ascii="Aptos" w:eastAsia="Calibri" w:hAnsi="Aptos" w:cstheme="minorHAnsi"/>
          <w:b/>
          <w:bCs/>
          <w:color w:val="000000"/>
          <w:sz w:val="24"/>
          <w:szCs w:val="24"/>
          <w:lang w:eastAsia="en-GB"/>
        </w:rPr>
        <w:t>S</w:t>
      </w:r>
      <w:r w:rsidR="00EF6D3C" w:rsidRPr="00946F09">
        <w:rPr>
          <w:rFonts w:ascii="Aptos" w:eastAsia="Calibri" w:hAnsi="Aptos" w:cstheme="minorHAnsi"/>
          <w:b/>
          <w:bCs/>
          <w:color w:val="000000"/>
          <w:sz w:val="24"/>
          <w:szCs w:val="24"/>
          <w:lang w:eastAsia="en-GB"/>
        </w:rPr>
        <w:t>igned:  Lesley Hay  (Parish Clerk)                      Date:</w:t>
      </w:r>
      <w:r w:rsidR="00A14358" w:rsidRPr="00946F09">
        <w:rPr>
          <w:rFonts w:ascii="Aptos" w:eastAsia="Calibri" w:hAnsi="Aptos" w:cstheme="minorHAnsi"/>
          <w:b/>
          <w:bCs/>
          <w:color w:val="000000"/>
          <w:sz w:val="24"/>
          <w:szCs w:val="24"/>
          <w:lang w:eastAsia="en-GB"/>
        </w:rPr>
        <w:t xml:space="preserve"> </w:t>
      </w:r>
      <w:r>
        <w:rPr>
          <w:rFonts w:ascii="Aptos" w:eastAsia="Calibri" w:hAnsi="Aptos" w:cstheme="minorHAnsi"/>
          <w:b/>
          <w:bCs/>
          <w:color w:val="000000"/>
          <w:sz w:val="24"/>
          <w:szCs w:val="24"/>
          <w:lang w:eastAsia="en-GB"/>
        </w:rPr>
        <w:t>16</w:t>
      </w:r>
      <w:r w:rsidRPr="00BB00CE">
        <w:rPr>
          <w:rFonts w:ascii="Aptos" w:eastAsia="Calibri" w:hAnsi="Aptos" w:cstheme="minorHAnsi"/>
          <w:b/>
          <w:bCs/>
          <w:color w:val="000000"/>
          <w:sz w:val="24"/>
          <w:szCs w:val="24"/>
          <w:vertAlign w:val="superscript"/>
          <w:lang w:eastAsia="en-GB"/>
        </w:rPr>
        <w:t>th</w:t>
      </w:r>
      <w:r>
        <w:rPr>
          <w:rFonts w:ascii="Aptos" w:eastAsia="Calibri" w:hAnsi="Aptos" w:cstheme="minorHAnsi"/>
          <w:b/>
          <w:bCs/>
          <w:color w:val="000000"/>
          <w:sz w:val="24"/>
          <w:szCs w:val="24"/>
          <w:lang w:eastAsia="en-GB"/>
        </w:rPr>
        <w:t xml:space="preserve"> July </w:t>
      </w:r>
      <w:r w:rsidR="00341FA6">
        <w:rPr>
          <w:rFonts w:ascii="Aptos" w:eastAsia="Calibri" w:hAnsi="Aptos" w:cstheme="minorHAnsi"/>
          <w:b/>
          <w:bCs/>
          <w:color w:val="000000"/>
          <w:sz w:val="24"/>
          <w:szCs w:val="24"/>
          <w:lang w:eastAsia="en-GB"/>
        </w:rPr>
        <w:t>2026</w:t>
      </w:r>
    </w:p>
    <w:sectPr w:rsidR="000550C2" w:rsidRPr="00946F0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09349" w14:textId="77777777" w:rsidR="007F2B5B" w:rsidRDefault="007F2B5B" w:rsidP="00043E86">
      <w:pPr>
        <w:spacing w:after="0" w:line="240" w:lineRule="auto"/>
      </w:pPr>
      <w:r>
        <w:separator/>
      </w:r>
    </w:p>
  </w:endnote>
  <w:endnote w:type="continuationSeparator" w:id="0">
    <w:p w14:paraId="6B971337" w14:textId="77777777" w:rsidR="007F2B5B" w:rsidRDefault="007F2B5B" w:rsidP="00043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59772" w14:textId="6FBF98EB" w:rsidR="00A228C8" w:rsidRDefault="00A228C8">
    <w:pPr>
      <w:pStyle w:val="Footer"/>
    </w:pPr>
  </w:p>
  <w:p w14:paraId="76F08AAA" w14:textId="77777777" w:rsidR="002818FF" w:rsidRDefault="002818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9F2B5" w14:textId="77777777" w:rsidR="007F2B5B" w:rsidRDefault="007F2B5B" w:rsidP="00043E86">
      <w:pPr>
        <w:spacing w:after="0" w:line="240" w:lineRule="auto"/>
      </w:pPr>
      <w:r>
        <w:separator/>
      </w:r>
    </w:p>
  </w:footnote>
  <w:footnote w:type="continuationSeparator" w:id="0">
    <w:p w14:paraId="3D547194" w14:textId="77777777" w:rsidR="007F2B5B" w:rsidRDefault="007F2B5B" w:rsidP="00043E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621F"/>
    <w:multiLevelType w:val="multilevel"/>
    <w:tmpl w:val="120839E0"/>
    <w:lvl w:ilvl="0">
      <w:start w:val="15"/>
      <w:numFmt w:val="decimal"/>
      <w:lvlText w:val="%1"/>
      <w:lvlJc w:val="left"/>
      <w:pPr>
        <w:ind w:left="420" w:hanging="420"/>
      </w:pPr>
      <w:rPr>
        <w:rFonts w:eastAsia="Times New Roman" w:hint="default"/>
        <w:b w:val="0"/>
        <w:sz w:val="24"/>
      </w:rPr>
    </w:lvl>
    <w:lvl w:ilvl="1">
      <w:start w:val="1"/>
      <w:numFmt w:val="decimal"/>
      <w:lvlText w:val="%1.%2"/>
      <w:lvlJc w:val="left"/>
      <w:pPr>
        <w:ind w:left="780" w:hanging="420"/>
      </w:pPr>
      <w:rPr>
        <w:rFonts w:eastAsia="Times New Roman" w:hint="default"/>
        <w:b w:val="0"/>
        <w:sz w:val="24"/>
      </w:rPr>
    </w:lvl>
    <w:lvl w:ilvl="2">
      <w:start w:val="1"/>
      <w:numFmt w:val="decimal"/>
      <w:lvlText w:val="%1.%2.%3"/>
      <w:lvlJc w:val="left"/>
      <w:pPr>
        <w:ind w:left="1440" w:hanging="720"/>
      </w:pPr>
      <w:rPr>
        <w:rFonts w:eastAsia="Times New Roman" w:hint="default"/>
        <w:b w:val="0"/>
        <w:sz w:val="24"/>
      </w:rPr>
    </w:lvl>
    <w:lvl w:ilvl="3">
      <w:start w:val="1"/>
      <w:numFmt w:val="decimal"/>
      <w:lvlText w:val="%1.%2.%3.%4"/>
      <w:lvlJc w:val="left"/>
      <w:pPr>
        <w:ind w:left="2160" w:hanging="1080"/>
      </w:pPr>
      <w:rPr>
        <w:rFonts w:eastAsia="Times New Roman" w:hint="default"/>
        <w:b w:val="0"/>
        <w:sz w:val="24"/>
      </w:rPr>
    </w:lvl>
    <w:lvl w:ilvl="4">
      <w:start w:val="1"/>
      <w:numFmt w:val="decimal"/>
      <w:lvlText w:val="%1.%2.%3.%4.%5"/>
      <w:lvlJc w:val="left"/>
      <w:pPr>
        <w:ind w:left="2520" w:hanging="1080"/>
      </w:pPr>
      <w:rPr>
        <w:rFonts w:eastAsia="Times New Roman" w:hint="default"/>
        <w:b w:val="0"/>
        <w:sz w:val="24"/>
      </w:rPr>
    </w:lvl>
    <w:lvl w:ilvl="5">
      <w:start w:val="1"/>
      <w:numFmt w:val="decimal"/>
      <w:lvlText w:val="%1.%2.%3.%4.%5.%6"/>
      <w:lvlJc w:val="left"/>
      <w:pPr>
        <w:ind w:left="3240" w:hanging="1440"/>
      </w:pPr>
      <w:rPr>
        <w:rFonts w:eastAsia="Times New Roman" w:hint="default"/>
        <w:b w:val="0"/>
        <w:sz w:val="24"/>
      </w:rPr>
    </w:lvl>
    <w:lvl w:ilvl="6">
      <w:start w:val="1"/>
      <w:numFmt w:val="decimal"/>
      <w:lvlText w:val="%1.%2.%3.%4.%5.%6.%7"/>
      <w:lvlJc w:val="left"/>
      <w:pPr>
        <w:ind w:left="3600" w:hanging="1440"/>
      </w:pPr>
      <w:rPr>
        <w:rFonts w:eastAsia="Times New Roman" w:hint="default"/>
        <w:b w:val="0"/>
        <w:sz w:val="24"/>
      </w:rPr>
    </w:lvl>
    <w:lvl w:ilvl="7">
      <w:start w:val="1"/>
      <w:numFmt w:val="decimal"/>
      <w:lvlText w:val="%1.%2.%3.%4.%5.%6.%7.%8"/>
      <w:lvlJc w:val="left"/>
      <w:pPr>
        <w:ind w:left="4320" w:hanging="1800"/>
      </w:pPr>
      <w:rPr>
        <w:rFonts w:eastAsia="Times New Roman" w:hint="default"/>
        <w:b w:val="0"/>
        <w:sz w:val="24"/>
      </w:rPr>
    </w:lvl>
    <w:lvl w:ilvl="8">
      <w:start w:val="1"/>
      <w:numFmt w:val="decimal"/>
      <w:lvlText w:val="%1.%2.%3.%4.%5.%6.%7.%8.%9"/>
      <w:lvlJc w:val="left"/>
      <w:pPr>
        <w:ind w:left="5040" w:hanging="2160"/>
      </w:pPr>
      <w:rPr>
        <w:rFonts w:eastAsia="Times New Roman" w:hint="default"/>
        <w:b w:val="0"/>
        <w:sz w:val="24"/>
      </w:rPr>
    </w:lvl>
  </w:abstractNum>
  <w:abstractNum w:abstractNumId="1" w15:restartNumberingAfterBreak="0">
    <w:nsid w:val="0694120B"/>
    <w:multiLevelType w:val="multilevel"/>
    <w:tmpl w:val="E3E6AEC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3B7234"/>
    <w:multiLevelType w:val="multilevel"/>
    <w:tmpl w:val="ECE013AC"/>
    <w:lvl w:ilvl="0">
      <w:start w:val="9"/>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0BF2966"/>
    <w:multiLevelType w:val="hybridMultilevel"/>
    <w:tmpl w:val="A7D2C7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D650BD"/>
    <w:multiLevelType w:val="multilevel"/>
    <w:tmpl w:val="643CB51A"/>
    <w:lvl w:ilvl="0">
      <w:start w:val="14"/>
      <w:numFmt w:val="decimal"/>
      <w:lvlText w:val="%1"/>
      <w:lvlJc w:val="left"/>
      <w:pPr>
        <w:ind w:left="420" w:hanging="420"/>
      </w:pPr>
      <w:rPr>
        <w:rFonts w:eastAsia="Times New Roman" w:hint="default"/>
        <w:b w:val="0"/>
        <w:sz w:val="24"/>
      </w:rPr>
    </w:lvl>
    <w:lvl w:ilvl="1">
      <w:start w:val="1"/>
      <w:numFmt w:val="decimal"/>
      <w:lvlText w:val="%1.%2"/>
      <w:lvlJc w:val="left"/>
      <w:pPr>
        <w:ind w:left="1140" w:hanging="420"/>
      </w:pPr>
      <w:rPr>
        <w:rFonts w:eastAsia="Times New Roman" w:hint="default"/>
        <w:b w:val="0"/>
        <w:sz w:val="24"/>
      </w:rPr>
    </w:lvl>
    <w:lvl w:ilvl="2">
      <w:start w:val="1"/>
      <w:numFmt w:val="decimal"/>
      <w:lvlText w:val="%1.%2.%3"/>
      <w:lvlJc w:val="left"/>
      <w:pPr>
        <w:ind w:left="2160" w:hanging="720"/>
      </w:pPr>
      <w:rPr>
        <w:rFonts w:eastAsia="Times New Roman" w:hint="default"/>
        <w:b w:val="0"/>
        <w:sz w:val="24"/>
      </w:rPr>
    </w:lvl>
    <w:lvl w:ilvl="3">
      <w:start w:val="1"/>
      <w:numFmt w:val="decimal"/>
      <w:lvlText w:val="%1.%2.%3.%4"/>
      <w:lvlJc w:val="left"/>
      <w:pPr>
        <w:ind w:left="3240" w:hanging="1080"/>
      </w:pPr>
      <w:rPr>
        <w:rFonts w:eastAsia="Times New Roman" w:hint="default"/>
        <w:b w:val="0"/>
        <w:sz w:val="24"/>
      </w:rPr>
    </w:lvl>
    <w:lvl w:ilvl="4">
      <w:start w:val="1"/>
      <w:numFmt w:val="decimal"/>
      <w:lvlText w:val="%1.%2.%3.%4.%5"/>
      <w:lvlJc w:val="left"/>
      <w:pPr>
        <w:ind w:left="3960" w:hanging="1080"/>
      </w:pPr>
      <w:rPr>
        <w:rFonts w:eastAsia="Times New Roman" w:hint="default"/>
        <w:b w:val="0"/>
        <w:sz w:val="24"/>
      </w:rPr>
    </w:lvl>
    <w:lvl w:ilvl="5">
      <w:start w:val="1"/>
      <w:numFmt w:val="decimal"/>
      <w:lvlText w:val="%1.%2.%3.%4.%5.%6"/>
      <w:lvlJc w:val="left"/>
      <w:pPr>
        <w:ind w:left="5040" w:hanging="1440"/>
      </w:pPr>
      <w:rPr>
        <w:rFonts w:eastAsia="Times New Roman" w:hint="default"/>
        <w:b w:val="0"/>
        <w:sz w:val="24"/>
      </w:rPr>
    </w:lvl>
    <w:lvl w:ilvl="6">
      <w:start w:val="1"/>
      <w:numFmt w:val="decimal"/>
      <w:lvlText w:val="%1.%2.%3.%4.%5.%6.%7"/>
      <w:lvlJc w:val="left"/>
      <w:pPr>
        <w:ind w:left="5760" w:hanging="1440"/>
      </w:pPr>
      <w:rPr>
        <w:rFonts w:eastAsia="Times New Roman" w:hint="default"/>
        <w:b w:val="0"/>
        <w:sz w:val="24"/>
      </w:rPr>
    </w:lvl>
    <w:lvl w:ilvl="7">
      <w:start w:val="1"/>
      <w:numFmt w:val="decimal"/>
      <w:lvlText w:val="%1.%2.%3.%4.%5.%6.%7.%8"/>
      <w:lvlJc w:val="left"/>
      <w:pPr>
        <w:ind w:left="6840" w:hanging="1800"/>
      </w:pPr>
      <w:rPr>
        <w:rFonts w:eastAsia="Times New Roman" w:hint="default"/>
        <w:b w:val="0"/>
        <w:sz w:val="24"/>
      </w:rPr>
    </w:lvl>
    <w:lvl w:ilvl="8">
      <w:start w:val="1"/>
      <w:numFmt w:val="decimal"/>
      <w:lvlText w:val="%1.%2.%3.%4.%5.%6.%7.%8.%9"/>
      <w:lvlJc w:val="left"/>
      <w:pPr>
        <w:ind w:left="7920" w:hanging="2160"/>
      </w:pPr>
      <w:rPr>
        <w:rFonts w:eastAsia="Times New Roman" w:hint="default"/>
        <w:b w:val="0"/>
        <w:sz w:val="24"/>
      </w:rPr>
    </w:lvl>
  </w:abstractNum>
  <w:abstractNum w:abstractNumId="5" w15:restartNumberingAfterBreak="0">
    <w:nsid w:val="1DFD2FC7"/>
    <w:multiLevelType w:val="multilevel"/>
    <w:tmpl w:val="210E6E30"/>
    <w:lvl w:ilvl="0">
      <w:start w:val="6"/>
      <w:numFmt w:val="decimal"/>
      <w:lvlText w:val="%1"/>
      <w:lvlJc w:val="left"/>
      <w:pPr>
        <w:ind w:left="360" w:hanging="360"/>
      </w:pPr>
      <w:rPr>
        <w:rFonts w:ascii="Aptos" w:eastAsia="Calibri" w:hAnsi="Aptos" w:cstheme="majorHAnsi" w:hint="default"/>
        <w:b/>
      </w:rPr>
    </w:lvl>
    <w:lvl w:ilvl="1">
      <w:start w:val="1"/>
      <w:numFmt w:val="decimal"/>
      <w:lvlText w:val="%1.%2"/>
      <w:lvlJc w:val="left"/>
      <w:pPr>
        <w:ind w:left="360" w:hanging="360"/>
      </w:pPr>
      <w:rPr>
        <w:rFonts w:ascii="Aptos" w:eastAsia="Calibri" w:hAnsi="Aptos" w:cstheme="majorHAnsi" w:hint="default"/>
        <w:b/>
      </w:rPr>
    </w:lvl>
    <w:lvl w:ilvl="2">
      <w:start w:val="1"/>
      <w:numFmt w:val="decimal"/>
      <w:lvlText w:val="%1.%2.%3"/>
      <w:lvlJc w:val="left"/>
      <w:pPr>
        <w:ind w:left="720" w:hanging="720"/>
      </w:pPr>
      <w:rPr>
        <w:rFonts w:ascii="Aptos" w:eastAsia="Calibri" w:hAnsi="Aptos" w:cstheme="majorHAnsi" w:hint="default"/>
        <w:b/>
      </w:rPr>
    </w:lvl>
    <w:lvl w:ilvl="3">
      <w:start w:val="1"/>
      <w:numFmt w:val="decimal"/>
      <w:lvlText w:val="%1.%2.%3.%4"/>
      <w:lvlJc w:val="left"/>
      <w:pPr>
        <w:ind w:left="720" w:hanging="720"/>
      </w:pPr>
      <w:rPr>
        <w:rFonts w:ascii="Aptos" w:eastAsia="Calibri" w:hAnsi="Aptos" w:cstheme="majorHAnsi" w:hint="default"/>
        <w:b/>
      </w:rPr>
    </w:lvl>
    <w:lvl w:ilvl="4">
      <w:start w:val="1"/>
      <w:numFmt w:val="decimal"/>
      <w:lvlText w:val="%1.%2.%3.%4.%5"/>
      <w:lvlJc w:val="left"/>
      <w:pPr>
        <w:ind w:left="1080" w:hanging="1080"/>
      </w:pPr>
      <w:rPr>
        <w:rFonts w:ascii="Aptos" w:eastAsia="Calibri" w:hAnsi="Aptos" w:cstheme="majorHAnsi" w:hint="default"/>
        <w:b/>
      </w:rPr>
    </w:lvl>
    <w:lvl w:ilvl="5">
      <w:start w:val="1"/>
      <w:numFmt w:val="decimal"/>
      <w:lvlText w:val="%1.%2.%3.%4.%5.%6"/>
      <w:lvlJc w:val="left"/>
      <w:pPr>
        <w:ind w:left="1080" w:hanging="1080"/>
      </w:pPr>
      <w:rPr>
        <w:rFonts w:ascii="Aptos" w:eastAsia="Calibri" w:hAnsi="Aptos" w:cstheme="majorHAnsi" w:hint="default"/>
        <w:b/>
      </w:rPr>
    </w:lvl>
    <w:lvl w:ilvl="6">
      <w:start w:val="1"/>
      <w:numFmt w:val="decimal"/>
      <w:lvlText w:val="%1.%2.%3.%4.%5.%6.%7"/>
      <w:lvlJc w:val="left"/>
      <w:pPr>
        <w:ind w:left="1440" w:hanging="1440"/>
      </w:pPr>
      <w:rPr>
        <w:rFonts w:ascii="Aptos" w:eastAsia="Calibri" w:hAnsi="Aptos" w:cstheme="majorHAnsi" w:hint="default"/>
        <w:b/>
      </w:rPr>
    </w:lvl>
    <w:lvl w:ilvl="7">
      <w:start w:val="1"/>
      <w:numFmt w:val="decimal"/>
      <w:lvlText w:val="%1.%2.%3.%4.%5.%6.%7.%8"/>
      <w:lvlJc w:val="left"/>
      <w:pPr>
        <w:ind w:left="1440" w:hanging="1440"/>
      </w:pPr>
      <w:rPr>
        <w:rFonts w:ascii="Aptos" w:eastAsia="Calibri" w:hAnsi="Aptos" w:cstheme="majorHAnsi" w:hint="default"/>
        <w:b/>
      </w:rPr>
    </w:lvl>
    <w:lvl w:ilvl="8">
      <w:start w:val="1"/>
      <w:numFmt w:val="decimal"/>
      <w:lvlText w:val="%1.%2.%3.%4.%5.%6.%7.%8.%9"/>
      <w:lvlJc w:val="left"/>
      <w:pPr>
        <w:ind w:left="1800" w:hanging="1800"/>
      </w:pPr>
      <w:rPr>
        <w:rFonts w:ascii="Aptos" w:eastAsia="Calibri" w:hAnsi="Aptos" w:cstheme="majorHAnsi" w:hint="default"/>
        <w:b/>
      </w:rPr>
    </w:lvl>
  </w:abstractNum>
  <w:abstractNum w:abstractNumId="6" w15:restartNumberingAfterBreak="0">
    <w:nsid w:val="25A970AA"/>
    <w:multiLevelType w:val="multilevel"/>
    <w:tmpl w:val="C91CE79A"/>
    <w:lvl w:ilvl="0">
      <w:start w:val="13"/>
      <w:numFmt w:val="decimal"/>
      <w:lvlText w:val="%1."/>
      <w:lvlJc w:val="left"/>
      <w:pPr>
        <w:ind w:left="360" w:hanging="360"/>
      </w:pPr>
      <w:rPr>
        <w:rFonts w:hint="default"/>
        <w:sz w:val="24"/>
        <w:szCs w:val="24"/>
      </w:rPr>
    </w:lvl>
    <w:lvl w:ilvl="1">
      <w:start w:val="1"/>
      <w:numFmt w:val="decimal"/>
      <w:isLgl/>
      <w:lvlText w:val="%1.%2"/>
      <w:lvlJc w:val="left"/>
      <w:pPr>
        <w:ind w:left="1307" w:hanging="456"/>
      </w:pPr>
      <w:rPr>
        <w:rFonts w:hint="default"/>
        <w:color w:val="auto"/>
      </w:rPr>
    </w:lvl>
    <w:lvl w:ilvl="2">
      <w:start w:val="1"/>
      <w:numFmt w:val="decimal"/>
      <w:isLgl/>
      <w:lvlText w:val="%1.%2.%3"/>
      <w:lvlJc w:val="left"/>
      <w:pPr>
        <w:ind w:left="1570"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780" w:hanging="1080"/>
      </w:pPr>
      <w:rPr>
        <w:rFonts w:hint="default"/>
      </w:rPr>
    </w:lvl>
    <w:lvl w:ilvl="5">
      <w:start w:val="1"/>
      <w:numFmt w:val="decimal"/>
      <w:isLgl/>
      <w:lvlText w:val="%1.%2.%3.%4.%5.%6"/>
      <w:lvlJc w:val="left"/>
      <w:pPr>
        <w:ind w:left="3205" w:hanging="1080"/>
      </w:pPr>
      <w:rPr>
        <w:rFonts w:hint="default"/>
      </w:rPr>
    </w:lvl>
    <w:lvl w:ilvl="6">
      <w:start w:val="1"/>
      <w:numFmt w:val="decimal"/>
      <w:isLgl/>
      <w:lvlText w:val="%1.%2.%3.%4.%5.%6.%7"/>
      <w:lvlJc w:val="left"/>
      <w:pPr>
        <w:ind w:left="3990" w:hanging="1440"/>
      </w:pPr>
      <w:rPr>
        <w:rFonts w:hint="default"/>
      </w:rPr>
    </w:lvl>
    <w:lvl w:ilvl="7">
      <w:start w:val="1"/>
      <w:numFmt w:val="decimal"/>
      <w:isLgl/>
      <w:lvlText w:val="%1.%2.%3.%4.%5.%6.%7.%8"/>
      <w:lvlJc w:val="left"/>
      <w:pPr>
        <w:ind w:left="4415" w:hanging="1440"/>
      </w:pPr>
      <w:rPr>
        <w:rFonts w:hint="default"/>
      </w:rPr>
    </w:lvl>
    <w:lvl w:ilvl="8">
      <w:start w:val="1"/>
      <w:numFmt w:val="decimal"/>
      <w:isLgl/>
      <w:lvlText w:val="%1.%2.%3.%4.%5.%6.%7.%8.%9"/>
      <w:lvlJc w:val="left"/>
      <w:pPr>
        <w:ind w:left="5200" w:hanging="1800"/>
      </w:pPr>
      <w:rPr>
        <w:rFonts w:hint="default"/>
      </w:rPr>
    </w:lvl>
  </w:abstractNum>
  <w:abstractNum w:abstractNumId="7" w15:restartNumberingAfterBreak="0">
    <w:nsid w:val="29FF4B2E"/>
    <w:multiLevelType w:val="multilevel"/>
    <w:tmpl w:val="E83023E8"/>
    <w:lvl w:ilvl="0">
      <w:start w:val="14"/>
      <w:numFmt w:val="decimal"/>
      <w:lvlText w:val="%1"/>
      <w:lvlJc w:val="left"/>
      <w:pPr>
        <w:ind w:left="420" w:hanging="420"/>
      </w:pPr>
      <w:rPr>
        <w:rFonts w:eastAsia="Times New Roman" w:hint="default"/>
        <w:b w:val="0"/>
        <w:sz w:val="24"/>
      </w:rPr>
    </w:lvl>
    <w:lvl w:ilvl="1">
      <w:start w:val="1"/>
      <w:numFmt w:val="decimal"/>
      <w:lvlText w:val="%1.%2"/>
      <w:lvlJc w:val="left"/>
      <w:pPr>
        <w:ind w:left="1560" w:hanging="420"/>
      </w:pPr>
      <w:rPr>
        <w:rFonts w:eastAsia="Times New Roman" w:hint="default"/>
        <w:b w:val="0"/>
        <w:sz w:val="24"/>
      </w:rPr>
    </w:lvl>
    <w:lvl w:ilvl="2">
      <w:start w:val="1"/>
      <w:numFmt w:val="decimal"/>
      <w:lvlText w:val="%1.%2.%3"/>
      <w:lvlJc w:val="left"/>
      <w:pPr>
        <w:ind w:left="3000" w:hanging="720"/>
      </w:pPr>
      <w:rPr>
        <w:rFonts w:eastAsia="Times New Roman" w:hint="default"/>
        <w:b w:val="0"/>
        <w:sz w:val="24"/>
      </w:rPr>
    </w:lvl>
    <w:lvl w:ilvl="3">
      <w:start w:val="1"/>
      <w:numFmt w:val="decimal"/>
      <w:lvlText w:val="%1.%2.%3.%4"/>
      <w:lvlJc w:val="left"/>
      <w:pPr>
        <w:ind w:left="4140" w:hanging="720"/>
      </w:pPr>
      <w:rPr>
        <w:rFonts w:eastAsia="Times New Roman" w:hint="default"/>
        <w:b w:val="0"/>
        <w:sz w:val="24"/>
      </w:rPr>
    </w:lvl>
    <w:lvl w:ilvl="4">
      <w:start w:val="1"/>
      <w:numFmt w:val="decimal"/>
      <w:lvlText w:val="%1.%2.%3.%4.%5"/>
      <w:lvlJc w:val="left"/>
      <w:pPr>
        <w:ind w:left="5640" w:hanging="1080"/>
      </w:pPr>
      <w:rPr>
        <w:rFonts w:eastAsia="Times New Roman" w:hint="default"/>
        <w:b w:val="0"/>
        <w:sz w:val="24"/>
      </w:rPr>
    </w:lvl>
    <w:lvl w:ilvl="5">
      <w:start w:val="1"/>
      <w:numFmt w:val="decimal"/>
      <w:lvlText w:val="%1.%2.%3.%4.%5.%6"/>
      <w:lvlJc w:val="left"/>
      <w:pPr>
        <w:ind w:left="6780" w:hanging="1080"/>
      </w:pPr>
      <w:rPr>
        <w:rFonts w:eastAsia="Times New Roman" w:hint="default"/>
        <w:b w:val="0"/>
        <w:sz w:val="24"/>
      </w:rPr>
    </w:lvl>
    <w:lvl w:ilvl="6">
      <w:start w:val="1"/>
      <w:numFmt w:val="decimal"/>
      <w:lvlText w:val="%1.%2.%3.%4.%5.%6.%7"/>
      <w:lvlJc w:val="left"/>
      <w:pPr>
        <w:ind w:left="8280" w:hanging="1440"/>
      </w:pPr>
      <w:rPr>
        <w:rFonts w:eastAsia="Times New Roman" w:hint="default"/>
        <w:b w:val="0"/>
        <w:sz w:val="24"/>
      </w:rPr>
    </w:lvl>
    <w:lvl w:ilvl="7">
      <w:start w:val="1"/>
      <w:numFmt w:val="decimal"/>
      <w:lvlText w:val="%1.%2.%3.%4.%5.%6.%7.%8"/>
      <w:lvlJc w:val="left"/>
      <w:pPr>
        <w:ind w:left="9420" w:hanging="1440"/>
      </w:pPr>
      <w:rPr>
        <w:rFonts w:eastAsia="Times New Roman" w:hint="default"/>
        <w:b w:val="0"/>
        <w:sz w:val="24"/>
      </w:rPr>
    </w:lvl>
    <w:lvl w:ilvl="8">
      <w:start w:val="1"/>
      <w:numFmt w:val="decimal"/>
      <w:lvlText w:val="%1.%2.%3.%4.%5.%6.%7.%8.%9"/>
      <w:lvlJc w:val="left"/>
      <w:pPr>
        <w:ind w:left="10920" w:hanging="1800"/>
      </w:pPr>
      <w:rPr>
        <w:rFonts w:eastAsia="Times New Roman" w:hint="default"/>
        <w:b w:val="0"/>
        <w:sz w:val="24"/>
      </w:rPr>
    </w:lvl>
  </w:abstractNum>
  <w:abstractNum w:abstractNumId="8" w15:restartNumberingAfterBreak="0">
    <w:nsid w:val="2B2F74B5"/>
    <w:multiLevelType w:val="multilevel"/>
    <w:tmpl w:val="1ED2A3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B51748F"/>
    <w:multiLevelType w:val="multilevel"/>
    <w:tmpl w:val="ABD4794C"/>
    <w:lvl w:ilvl="0">
      <w:start w:val="8"/>
      <w:numFmt w:val="decimal"/>
      <w:lvlText w:val="%1"/>
      <w:lvlJc w:val="left"/>
      <w:pPr>
        <w:ind w:left="360" w:hanging="360"/>
      </w:pPr>
      <w:rPr>
        <w:rFonts w:hint="default"/>
      </w:rPr>
    </w:lvl>
    <w:lvl w:ilvl="1">
      <w:start w:val="2"/>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10" w15:restartNumberingAfterBreak="0">
    <w:nsid w:val="2F1B4C75"/>
    <w:multiLevelType w:val="multilevel"/>
    <w:tmpl w:val="C33EC072"/>
    <w:lvl w:ilvl="0">
      <w:start w:val="2"/>
      <w:numFmt w:val="decimal"/>
      <w:lvlText w:val="%1"/>
      <w:lvlJc w:val="left"/>
      <w:pPr>
        <w:ind w:left="360" w:hanging="360"/>
      </w:pPr>
      <w:rPr>
        <w:rFonts w:ascii="Aptos" w:eastAsiaTheme="minorEastAsia" w:hAnsi="Aptos" w:cstheme="majorHAnsi" w:hint="default"/>
        <w:sz w:val="24"/>
      </w:rPr>
    </w:lvl>
    <w:lvl w:ilvl="1">
      <w:start w:val="2"/>
      <w:numFmt w:val="decimal"/>
      <w:lvlText w:val="%1.%2"/>
      <w:lvlJc w:val="left"/>
      <w:pPr>
        <w:ind w:left="360" w:hanging="360"/>
      </w:pPr>
      <w:rPr>
        <w:rFonts w:ascii="Aptos" w:eastAsiaTheme="minorEastAsia" w:hAnsi="Aptos" w:cstheme="majorHAnsi" w:hint="default"/>
        <w:sz w:val="24"/>
      </w:rPr>
    </w:lvl>
    <w:lvl w:ilvl="2">
      <w:start w:val="1"/>
      <w:numFmt w:val="decimal"/>
      <w:lvlText w:val="%1.%2.%3"/>
      <w:lvlJc w:val="left"/>
      <w:pPr>
        <w:ind w:left="720" w:hanging="720"/>
      </w:pPr>
      <w:rPr>
        <w:rFonts w:ascii="Aptos" w:eastAsiaTheme="minorEastAsia" w:hAnsi="Aptos" w:cstheme="majorHAnsi" w:hint="default"/>
        <w:sz w:val="24"/>
      </w:rPr>
    </w:lvl>
    <w:lvl w:ilvl="3">
      <w:start w:val="1"/>
      <w:numFmt w:val="decimal"/>
      <w:lvlText w:val="%1.%2.%3.%4"/>
      <w:lvlJc w:val="left"/>
      <w:pPr>
        <w:ind w:left="720" w:hanging="720"/>
      </w:pPr>
      <w:rPr>
        <w:rFonts w:ascii="Aptos" w:eastAsiaTheme="minorEastAsia" w:hAnsi="Aptos" w:cstheme="majorHAnsi" w:hint="default"/>
        <w:sz w:val="24"/>
      </w:rPr>
    </w:lvl>
    <w:lvl w:ilvl="4">
      <w:start w:val="1"/>
      <w:numFmt w:val="decimal"/>
      <w:lvlText w:val="%1.%2.%3.%4.%5"/>
      <w:lvlJc w:val="left"/>
      <w:pPr>
        <w:ind w:left="1080" w:hanging="1080"/>
      </w:pPr>
      <w:rPr>
        <w:rFonts w:ascii="Aptos" w:eastAsiaTheme="minorEastAsia" w:hAnsi="Aptos" w:cstheme="majorHAnsi" w:hint="default"/>
        <w:sz w:val="24"/>
      </w:rPr>
    </w:lvl>
    <w:lvl w:ilvl="5">
      <w:start w:val="1"/>
      <w:numFmt w:val="decimal"/>
      <w:lvlText w:val="%1.%2.%3.%4.%5.%6"/>
      <w:lvlJc w:val="left"/>
      <w:pPr>
        <w:ind w:left="1080" w:hanging="1080"/>
      </w:pPr>
      <w:rPr>
        <w:rFonts w:ascii="Aptos" w:eastAsiaTheme="minorEastAsia" w:hAnsi="Aptos" w:cstheme="majorHAnsi" w:hint="default"/>
        <w:sz w:val="24"/>
      </w:rPr>
    </w:lvl>
    <w:lvl w:ilvl="6">
      <w:start w:val="1"/>
      <w:numFmt w:val="decimal"/>
      <w:lvlText w:val="%1.%2.%3.%4.%5.%6.%7"/>
      <w:lvlJc w:val="left"/>
      <w:pPr>
        <w:ind w:left="1440" w:hanging="1440"/>
      </w:pPr>
      <w:rPr>
        <w:rFonts w:ascii="Aptos" w:eastAsiaTheme="minorEastAsia" w:hAnsi="Aptos" w:cstheme="majorHAnsi" w:hint="default"/>
        <w:sz w:val="24"/>
      </w:rPr>
    </w:lvl>
    <w:lvl w:ilvl="7">
      <w:start w:val="1"/>
      <w:numFmt w:val="decimal"/>
      <w:lvlText w:val="%1.%2.%3.%4.%5.%6.%7.%8"/>
      <w:lvlJc w:val="left"/>
      <w:pPr>
        <w:ind w:left="1440" w:hanging="1440"/>
      </w:pPr>
      <w:rPr>
        <w:rFonts w:ascii="Aptos" w:eastAsiaTheme="minorEastAsia" w:hAnsi="Aptos" w:cstheme="majorHAnsi" w:hint="default"/>
        <w:sz w:val="24"/>
      </w:rPr>
    </w:lvl>
    <w:lvl w:ilvl="8">
      <w:start w:val="1"/>
      <w:numFmt w:val="decimal"/>
      <w:lvlText w:val="%1.%2.%3.%4.%5.%6.%7.%8.%9"/>
      <w:lvlJc w:val="left"/>
      <w:pPr>
        <w:ind w:left="1440" w:hanging="1440"/>
      </w:pPr>
      <w:rPr>
        <w:rFonts w:ascii="Aptos" w:eastAsiaTheme="minorEastAsia" w:hAnsi="Aptos" w:cstheme="majorHAnsi" w:hint="default"/>
        <w:sz w:val="24"/>
      </w:rPr>
    </w:lvl>
  </w:abstractNum>
  <w:abstractNum w:abstractNumId="11" w15:restartNumberingAfterBreak="0">
    <w:nsid w:val="3C77547D"/>
    <w:multiLevelType w:val="multilevel"/>
    <w:tmpl w:val="FDEC0AF6"/>
    <w:lvl w:ilvl="0">
      <w:start w:val="7"/>
      <w:numFmt w:val="decimal"/>
      <w:lvlText w:val="%1"/>
      <w:lvlJc w:val="left"/>
      <w:pPr>
        <w:ind w:left="480" w:hanging="480"/>
      </w:pPr>
      <w:rPr>
        <w:rFonts w:hint="default"/>
      </w:rPr>
    </w:lvl>
    <w:lvl w:ilvl="1">
      <w:start w:val="5"/>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DC14F5E"/>
    <w:multiLevelType w:val="multilevel"/>
    <w:tmpl w:val="B150F5B6"/>
    <w:lvl w:ilvl="0">
      <w:start w:val="1"/>
      <w:numFmt w:val="decimal"/>
      <w:lvlText w:val="%1."/>
      <w:lvlJc w:val="left"/>
      <w:pPr>
        <w:tabs>
          <w:tab w:val="num" w:pos="65"/>
        </w:tabs>
        <w:ind w:left="785" w:hanging="360"/>
      </w:pPr>
      <w:rPr>
        <w:rFonts w:hint="default"/>
        <w:b/>
        <w:bCs/>
      </w:rPr>
    </w:lvl>
    <w:lvl w:ilvl="1">
      <w:start w:val="1"/>
      <w:numFmt w:val="decimal"/>
      <w:lvlText w:val="%1.%2"/>
      <w:lvlJc w:val="left"/>
      <w:pPr>
        <w:tabs>
          <w:tab w:val="num" w:pos="0"/>
        </w:tabs>
        <w:ind w:left="1440" w:hanging="720"/>
      </w:pPr>
      <w:rPr>
        <w:rFonts w:hint="default"/>
        <w:b/>
      </w:rPr>
    </w:lvl>
    <w:lvl w:ilvl="2">
      <w:start w:val="1"/>
      <w:numFmt w:val="decimal"/>
      <w:lvlText w:val="%1.%2.%3"/>
      <w:lvlJc w:val="left"/>
      <w:pPr>
        <w:tabs>
          <w:tab w:val="num" w:pos="0"/>
        </w:tabs>
        <w:ind w:left="2160" w:hanging="1080"/>
      </w:pPr>
      <w:rPr>
        <w:rFonts w:hint="default"/>
        <w:b/>
      </w:rPr>
    </w:lvl>
    <w:lvl w:ilvl="3">
      <w:start w:val="1"/>
      <w:numFmt w:val="decimal"/>
      <w:lvlText w:val="%1.%2.%3.%4"/>
      <w:lvlJc w:val="left"/>
      <w:pPr>
        <w:tabs>
          <w:tab w:val="num" w:pos="0"/>
        </w:tabs>
        <w:ind w:left="2520" w:hanging="1080"/>
      </w:pPr>
      <w:rPr>
        <w:rFonts w:hint="default"/>
        <w:b/>
      </w:rPr>
    </w:lvl>
    <w:lvl w:ilvl="4">
      <w:start w:val="1"/>
      <w:numFmt w:val="decimal"/>
      <w:lvlText w:val="%1.%2.%3.%4.%5"/>
      <w:lvlJc w:val="left"/>
      <w:pPr>
        <w:tabs>
          <w:tab w:val="num" w:pos="0"/>
        </w:tabs>
        <w:ind w:left="3240" w:hanging="1440"/>
      </w:pPr>
      <w:rPr>
        <w:rFonts w:hint="default"/>
        <w:b/>
      </w:rPr>
    </w:lvl>
    <w:lvl w:ilvl="5">
      <w:start w:val="1"/>
      <w:numFmt w:val="decimal"/>
      <w:lvlText w:val="%1.%2.%3.%4.%5.%6"/>
      <w:lvlJc w:val="left"/>
      <w:pPr>
        <w:tabs>
          <w:tab w:val="num" w:pos="0"/>
        </w:tabs>
        <w:ind w:left="3960" w:hanging="1800"/>
      </w:pPr>
      <w:rPr>
        <w:rFonts w:hint="default"/>
        <w:b/>
      </w:rPr>
    </w:lvl>
    <w:lvl w:ilvl="6">
      <w:start w:val="1"/>
      <w:numFmt w:val="decimal"/>
      <w:lvlText w:val="%1.%2.%3.%4.%5.%6.%7"/>
      <w:lvlJc w:val="left"/>
      <w:pPr>
        <w:tabs>
          <w:tab w:val="num" w:pos="0"/>
        </w:tabs>
        <w:ind w:left="4320" w:hanging="1800"/>
      </w:pPr>
      <w:rPr>
        <w:rFonts w:hint="default"/>
        <w:b/>
      </w:rPr>
    </w:lvl>
    <w:lvl w:ilvl="7">
      <w:start w:val="1"/>
      <w:numFmt w:val="decimal"/>
      <w:lvlText w:val="%1.%2.%3.%4.%5.%6.%7.%8"/>
      <w:lvlJc w:val="left"/>
      <w:pPr>
        <w:tabs>
          <w:tab w:val="num" w:pos="0"/>
        </w:tabs>
        <w:ind w:left="5040" w:hanging="2160"/>
      </w:pPr>
      <w:rPr>
        <w:rFonts w:hint="default"/>
        <w:b/>
      </w:rPr>
    </w:lvl>
    <w:lvl w:ilvl="8">
      <w:start w:val="1"/>
      <w:numFmt w:val="decimal"/>
      <w:lvlText w:val="%1.%2.%3.%4.%5.%6.%7.%8.%9"/>
      <w:lvlJc w:val="left"/>
      <w:pPr>
        <w:tabs>
          <w:tab w:val="num" w:pos="0"/>
        </w:tabs>
        <w:ind w:left="5760" w:hanging="2520"/>
      </w:pPr>
      <w:rPr>
        <w:rFonts w:hint="default"/>
        <w:b/>
      </w:rPr>
    </w:lvl>
  </w:abstractNum>
  <w:abstractNum w:abstractNumId="13" w15:restartNumberingAfterBreak="0">
    <w:nsid w:val="410D5792"/>
    <w:multiLevelType w:val="hybridMultilevel"/>
    <w:tmpl w:val="675A8712"/>
    <w:lvl w:ilvl="0" w:tplc="9484F23C">
      <w:start w:val="9"/>
      <w:numFmt w:val="decimal"/>
      <w:lvlText w:val="%1."/>
      <w:lvlJc w:val="left"/>
      <w:pPr>
        <w:ind w:left="785" w:hanging="360"/>
      </w:pPr>
      <w:rPr>
        <w:rFonts w:hint="default"/>
        <w:b/>
      </w:rPr>
    </w:lvl>
    <w:lvl w:ilvl="1" w:tplc="08090019">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4" w15:restartNumberingAfterBreak="0">
    <w:nsid w:val="4CD3783B"/>
    <w:multiLevelType w:val="multilevel"/>
    <w:tmpl w:val="80AE3A0A"/>
    <w:lvl w:ilvl="0">
      <w:start w:val="1"/>
      <w:numFmt w:val="decimal"/>
      <w:lvlText w:val="%1."/>
      <w:lvlJc w:val="left"/>
      <w:pPr>
        <w:ind w:left="720" w:hanging="360"/>
      </w:pPr>
    </w:lvl>
    <w:lvl w:ilvl="1">
      <w:start w:val="1"/>
      <w:numFmt w:val="decimal"/>
      <w:isLgl/>
      <w:lvlText w:val="%1.%2"/>
      <w:lvlJc w:val="left"/>
      <w:pPr>
        <w:ind w:left="114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15" w15:restartNumberingAfterBreak="0">
    <w:nsid w:val="5EBB7500"/>
    <w:multiLevelType w:val="multilevel"/>
    <w:tmpl w:val="8A3C88F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A336719"/>
    <w:multiLevelType w:val="multilevel"/>
    <w:tmpl w:val="062AD6EA"/>
    <w:lvl w:ilvl="0">
      <w:start w:val="1"/>
      <w:numFmt w:val="decimal"/>
      <w:lvlText w:val="%1."/>
      <w:lvlJc w:val="left"/>
      <w:pPr>
        <w:ind w:left="446" w:hanging="446"/>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70466A9F"/>
    <w:multiLevelType w:val="hybridMultilevel"/>
    <w:tmpl w:val="0C627054"/>
    <w:lvl w:ilvl="0" w:tplc="34FE77B4">
      <w:start w:val="1"/>
      <w:numFmt w:val="decimal"/>
      <w:lvlText w:val="%1."/>
      <w:lvlJc w:val="left"/>
      <w:pPr>
        <w:ind w:left="420" w:hanging="360"/>
      </w:pPr>
      <w:rPr>
        <w:rFonts w:hint="default"/>
        <w:b w:val="0"/>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8" w15:restartNumberingAfterBreak="0">
    <w:nsid w:val="72A56A6A"/>
    <w:multiLevelType w:val="hybridMultilevel"/>
    <w:tmpl w:val="F94675B4"/>
    <w:lvl w:ilvl="0" w:tplc="2DCA0A7E">
      <w:start w:val="5"/>
      <w:numFmt w:val="decimal"/>
      <w:lvlText w:val="%1"/>
      <w:lvlJc w:val="left"/>
      <w:pPr>
        <w:ind w:left="720" w:hanging="360"/>
      </w:pPr>
      <w:rPr>
        <w:rFonts w:ascii="Calibri Light" w:eastAsiaTheme="minorHAnsi" w:hAnsi="Calibri Light" w:cs="Calibri Light"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7A24B82"/>
    <w:multiLevelType w:val="multilevel"/>
    <w:tmpl w:val="DBE8CEA2"/>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C116839"/>
    <w:multiLevelType w:val="multilevel"/>
    <w:tmpl w:val="3030249C"/>
    <w:lvl w:ilvl="0">
      <w:start w:val="7"/>
      <w:numFmt w:val="decimal"/>
      <w:lvlText w:val="%1"/>
      <w:lvlJc w:val="left"/>
      <w:pPr>
        <w:ind w:left="480" w:hanging="480"/>
      </w:pPr>
      <w:rPr>
        <w:rFonts w:hint="default"/>
      </w:rPr>
    </w:lvl>
    <w:lvl w:ilvl="1">
      <w:start w:val="4"/>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7E861D65"/>
    <w:multiLevelType w:val="multilevel"/>
    <w:tmpl w:val="CA42EE58"/>
    <w:lvl w:ilvl="0">
      <w:start w:val="8"/>
      <w:numFmt w:val="decimal"/>
      <w:lvlText w:val="%1"/>
      <w:lvlJc w:val="left"/>
      <w:pPr>
        <w:ind w:left="386" w:hanging="38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339739513">
    <w:abstractNumId w:val="12"/>
  </w:num>
  <w:num w:numId="2" w16cid:durableId="1781220045">
    <w:abstractNumId w:val="20"/>
  </w:num>
  <w:num w:numId="3" w16cid:durableId="283463711">
    <w:abstractNumId w:val="2"/>
  </w:num>
  <w:num w:numId="4" w16cid:durableId="785777007">
    <w:abstractNumId w:val="6"/>
  </w:num>
  <w:num w:numId="5" w16cid:durableId="2043895709">
    <w:abstractNumId w:val="13"/>
  </w:num>
  <w:num w:numId="6" w16cid:durableId="1982616098">
    <w:abstractNumId w:val="11"/>
  </w:num>
  <w:num w:numId="7" w16cid:durableId="81533730">
    <w:abstractNumId w:val="18"/>
  </w:num>
  <w:num w:numId="8" w16cid:durableId="1261596755">
    <w:abstractNumId w:val="17"/>
  </w:num>
  <w:num w:numId="9" w16cid:durableId="1492672491">
    <w:abstractNumId w:val="0"/>
  </w:num>
  <w:num w:numId="10" w16cid:durableId="591669992">
    <w:abstractNumId w:val="14"/>
  </w:num>
  <w:num w:numId="11" w16cid:durableId="2119256898">
    <w:abstractNumId w:val="7"/>
  </w:num>
  <w:num w:numId="12" w16cid:durableId="679351188">
    <w:abstractNumId w:val="4"/>
  </w:num>
  <w:num w:numId="13" w16cid:durableId="1774397791">
    <w:abstractNumId w:val="9"/>
  </w:num>
  <w:num w:numId="14" w16cid:durableId="2105758113">
    <w:abstractNumId w:val="15"/>
  </w:num>
  <w:num w:numId="15" w16cid:durableId="2134932376">
    <w:abstractNumId w:val="3"/>
  </w:num>
  <w:num w:numId="16" w16cid:durableId="1427845518">
    <w:abstractNumId w:val="1"/>
  </w:num>
  <w:num w:numId="17" w16cid:durableId="358089106">
    <w:abstractNumId w:val="21"/>
  </w:num>
  <w:num w:numId="18" w16cid:durableId="884684704">
    <w:abstractNumId w:val="10"/>
  </w:num>
  <w:num w:numId="19" w16cid:durableId="1540360104">
    <w:abstractNumId w:val="5"/>
  </w:num>
  <w:num w:numId="20" w16cid:durableId="1785071231">
    <w:abstractNumId w:val="19"/>
  </w:num>
  <w:num w:numId="21" w16cid:durableId="791478321">
    <w:abstractNumId w:val="16"/>
  </w:num>
  <w:num w:numId="22" w16cid:durableId="1888834202">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CCC"/>
    <w:rsid w:val="00001090"/>
    <w:rsid w:val="00001FD9"/>
    <w:rsid w:val="00003D62"/>
    <w:rsid w:val="0001080E"/>
    <w:rsid w:val="000143C8"/>
    <w:rsid w:val="0002534A"/>
    <w:rsid w:val="00027CAC"/>
    <w:rsid w:val="00033B62"/>
    <w:rsid w:val="00040F3D"/>
    <w:rsid w:val="00043E86"/>
    <w:rsid w:val="000550C2"/>
    <w:rsid w:val="00056C0C"/>
    <w:rsid w:val="00057931"/>
    <w:rsid w:val="00060301"/>
    <w:rsid w:val="000640E3"/>
    <w:rsid w:val="00071EB7"/>
    <w:rsid w:val="00075FC5"/>
    <w:rsid w:val="00076850"/>
    <w:rsid w:val="00077A83"/>
    <w:rsid w:val="000804AE"/>
    <w:rsid w:val="00083044"/>
    <w:rsid w:val="00087456"/>
    <w:rsid w:val="00090999"/>
    <w:rsid w:val="00091447"/>
    <w:rsid w:val="00094071"/>
    <w:rsid w:val="00094665"/>
    <w:rsid w:val="000A074C"/>
    <w:rsid w:val="000B6A64"/>
    <w:rsid w:val="000B6ABD"/>
    <w:rsid w:val="000C5ECB"/>
    <w:rsid w:val="000D1A59"/>
    <w:rsid w:val="000D1EDD"/>
    <w:rsid w:val="000E716A"/>
    <w:rsid w:val="001015BE"/>
    <w:rsid w:val="0010372F"/>
    <w:rsid w:val="001056F6"/>
    <w:rsid w:val="00122C5B"/>
    <w:rsid w:val="00123307"/>
    <w:rsid w:val="00124759"/>
    <w:rsid w:val="00131C88"/>
    <w:rsid w:val="00132DD7"/>
    <w:rsid w:val="001416D0"/>
    <w:rsid w:val="00154290"/>
    <w:rsid w:val="0015516A"/>
    <w:rsid w:val="00174D12"/>
    <w:rsid w:val="00176EF4"/>
    <w:rsid w:val="001809B3"/>
    <w:rsid w:val="001857B0"/>
    <w:rsid w:val="0018718D"/>
    <w:rsid w:val="0019345A"/>
    <w:rsid w:val="001A0F00"/>
    <w:rsid w:val="001A26B2"/>
    <w:rsid w:val="001A3F5E"/>
    <w:rsid w:val="001A570A"/>
    <w:rsid w:val="001B3BEA"/>
    <w:rsid w:val="001C3266"/>
    <w:rsid w:val="001C38C8"/>
    <w:rsid w:val="001C7231"/>
    <w:rsid w:val="001D1E42"/>
    <w:rsid w:val="001D7B94"/>
    <w:rsid w:val="001E129E"/>
    <w:rsid w:val="001E74E3"/>
    <w:rsid w:val="001F0A64"/>
    <w:rsid w:val="001F0D31"/>
    <w:rsid w:val="001F5B84"/>
    <w:rsid w:val="001F79C7"/>
    <w:rsid w:val="001F7E07"/>
    <w:rsid w:val="002022EC"/>
    <w:rsid w:val="00203EF8"/>
    <w:rsid w:val="002043B4"/>
    <w:rsid w:val="002056ED"/>
    <w:rsid w:val="002125F9"/>
    <w:rsid w:val="00212FEF"/>
    <w:rsid w:val="00215096"/>
    <w:rsid w:val="00216068"/>
    <w:rsid w:val="00222312"/>
    <w:rsid w:val="00236691"/>
    <w:rsid w:val="00240267"/>
    <w:rsid w:val="00241488"/>
    <w:rsid w:val="00244CF1"/>
    <w:rsid w:val="00246917"/>
    <w:rsid w:val="00256C10"/>
    <w:rsid w:val="00276313"/>
    <w:rsid w:val="00276D17"/>
    <w:rsid w:val="002818FF"/>
    <w:rsid w:val="0028283C"/>
    <w:rsid w:val="002828B0"/>
    <w:rsid w:val="00283BE5"/>
    <w:rsid w:val="002A590A"/>
    <w:rsid w:val="002A6518"/>
    <w:rsid w:val="002A69F4"/>
    <w:rsid w:val="002A6B3D"/>
    <w:rsid w:val="002B1306"/>
    <w:rsid w:val="002D109E"/>
    <w:rsid w:val="002D1712"/>
    <w:rsid w:val="002D4A3F"/>
    <w:rsid w:val="002D52B6"/>
    <w:rsid w:val="002D7FF3"/>
    <w:rsid w:val="002F0654"/>
    <w:rsid w:val="002F3601"/>
    <w:rsid w:val="003014C4"/>
    <w:rsid w:val="0030247A"/>
    <w:rsid w:val="003102C2"/>
    <w:rsid w:val="00310B66"/>
    <w:rsid w:val="003214C7"/>
    <w:rsid w:val="00325BD8"/>
    <w:rsid w:val="00326064"/>
    <w:rsid w:val="00334F9F"/>
    <w:rsid w:val="003350C9"/>
    <w:rsid w:val="003366DA"/>
    <w:rsid w:val="0033694B"/>
    <w:rsid w:val="00341FA6"/>
    <w:rsid w:val="003423E4"/>
    <w:rsid w:val="003472E9"/>
    <w:rsid w:val="003501E1"/>
    <w:rsid w:val="003516AA"/>
    <w:rsid w:val="00352D32"/>
    <w:rsid w:val="00352F37"/>
    <w:rsid w:val="00360DBF"/>
    <w:rsid w:val="00362ADE"/>
    <w:rsid w:val="003666E5"/>
    <w:rsid w:val="00367CFA"/>
    <w:rsid w:val="00371AC3"/>
    <w:rsid w:val="003732D5"/>
    <w:rsid w:val="003759EC"/>
    <w:rsid w:val="00375DF4"/>
    <w:rsid w:val="003811E0"/>
    <w:rsid w:val="00381438"/>
    <w:rsid w:val="0038318E"/>
    <w:rsid w:val="00386C00"/>
    <w:rsid w:val="003924DF"/>
    <w:rsid w:val="00395850"/>
    <w:rsid w:val="003A2233"/>
    <w:rsid w:val="003A411F"/>
    <w:rsid w:val="003B5FA2"/>
    <w:rsid w:val="003C1BBC"/>
    <w:rsid w:val="003C4B3A"/>
    <w:rsid w:val="003D18F7"/>
    <w:rsid w:val="003E5A56"/>
    <w:rsid w:val="003F008D"/>
    <w:rsid w:val="003F4C9F"/>
    <w:rsid w:val="003F70F6"/>
    <w:rsid w:val="003F744C"/>
    <w:rsid w:val="0040140E"/>
    <w:rsid w:val="004028C2"/>
    <w:rsid w:val="00402F14"/>
    <w:rsid w:val="0041153B"/>
    <w:rsid w:val="00411F37"/>
    <w:rsid w:val="00415029"/>
    <w:rsid w:val="0041733C"/>
    <w:rsid w:val="00420BBA"/>
    <w:rsid w:val="00423422"/>
    <w:rsid w:val="00424448"/>
    <w:rsid w:val="00426B59"/>
    <w:rsid w:val="00431CA2"/>
    <w:rsid w:val="00432DD1"/>
    <w:rsid w:val="00434D17"/>
    <w:rsid w:val="00436DB9"/>
    <w:rsid w:val="004374E2"/>
    <w:rsid w:val="00455DA5"/>
    <w:rsid w:val="00463697"/>
    <w:rsid w:val="00464ED2"/>
    <w:rsid w:val="004733FD"/>
    <w:rsid w:val="0047380A"/>
    <w:rsid w:val="0047383A"/>
    <w:rsid w:val="00475D49"/>
    <w:rsid w:val="00476630"/>
    <w:rsid w:val="004800B1"/>
    <w:rsid w:val="00483A2E"/>
    <w:rsid w:val="004859B5"/>
    <w:rsid w:val="00486063"/>
    <w:rsid w:val="004901D9"/>
    <w:rsid w:val="00490EEA"/>
    <w:rsid w:val="00494434"/>
    <w:rsid w:val="0049622B"/>
    <w:rsid w:val="004A0508"/>
    <w:rsid w:val="004A3DC4"/>
    <w:rsid w:val="004B14DF"/>
    <w:rsid w:val="004B1C62"/>
    <w:rsid w:val="004B3928"/>
    <w:rsid w:val="004B6AAE"/>
    <w:rsid w:val="004C2DF2"/>
    <w:rsid w:val="004C7B66"/>
    <w:rsid w:val="004D3D04"/>
    <w:rsid w:val="004D5DAA"/>
    <w:rsid w:val="005001F5"/>
    <w:rsid w:val="00512F16"/>
    <w:rsid w:val="00517130"/>
    <w:rsid w:val="00517365"/>
    <w:rsid w:val="0052659D"/>
    <w:rsid w:val="00533D36"/>
    <w:rsid w:val="00536E3B"/>
    <w:rsid w:val="00540768"/>
    <w:rsid w:val="005538EA"/>
    <w:rsid w:val="00554261"/>
    <w:rsid w:val="00555486"/>
    <w:rsid w:val="00555F19"/>
    <w:rsid w:val="00556726"/>
    <w:rsid w:val="005604BD"/>
    <w:rsid w:val="00563BDB"/>
    <w:rsid w:val="00565936"/>
    <w:rsid w:val="00567650"/>
    <w:rsid w:val="00574172"/>
    <w:rsid w:val="0058055A"/>
    <w:rsid w:val="00583A80"/>
    <w:rsid w:val="00587D71"/>
    <w:rsid w:val="0059313A"/>
    <w:rsid w:val="005954FC"/>
    <w:rsid w:val="005A6704"/>
    <w:rsid w:val="005A675B"/>
    <w:rsid w:val="005B0762"/>
    <w:rsid w:val="005B1D5E"/>
    <w:rsid w:val="005B1DB0"/>
    <w:rsid w:val="005B3971"/>
    <w:rsid w:val="005B49D9"/>
    <w:rsid w:val="005C2652"/>
    <w:rsid w:val="005C3395"/>
    <w:rsid w:val="005C49C1"/>
    <w:rsid w:val="005D0F08"/>
    <w:rsid w:val="005E1270"/>
    <w:rsid w:val="005E41EF"/>
    <w:rsid w:val="005F162F"/>
    <w:rsid w:val="005F4EAA"/>
    <w:rsid w:val="005F5960"/>
    <w:rsid w:val="00604BCD"/>
    <w:rsid w:val="00606B06"/>
    <w:rsid w:val="006154CF"/>
    <w:rsid w:val="006231FF"/>
    <w:rsid w:val="006242AA"/>
    <w:rsid w:val="00625D39"/>
    <w:rsid w:val="0062693B"/>
    <w:rsid w:val="00626C00"/>
    <w:rsid w:val="00636ADD"/>
    <w:rsid w:val="006451A5"/>
    <w:rsid w:val="006479BF"/>
    <w:rsid w:val="00652EEE"/>
    <w:rsid w:val="00654042"/>
    <w:rsid w:val="006606B8"/>
    <w:rsid w:val="00660DF7"/>
    <w:rsid w:val="006720E0"/>
    <w:rsid w:val="00676FAC"/>
    <w:rsid w:val="00682214"/>
    <w:rsid w:val="006840CC"/>
    <w:rsid w:val="00690713"/>
    <w:rsid w:val="0069285F"/>
    <w:rsid w:val="006A0AF1"/>
    <w:rsid w:val="006A5D6D"/>
    <w:rsid w:val="006B042C"/>
    <w:rsid w:val="006B1516"/>
    <w:rsid w:val="006C3362"/>
    <w:rsid w:val="006C50B7"/>
    <w:rsid w:val="006C5B34"/>
    <w:rsid w:val="006C6C34"/>
    <w:rsid w:val="006D0DBF"/>
    <w:rsid w:val="006D76B6"/>
    <w:rsid w:val="006F39B8"/>
    <w:rsid w:val="007030DA"/>
    <w:rsid w:val="0070410F"/>
    <w:rsid w:val="0071364C"/>
    <w:rsid w:val="00717BD1"/>
    <w:rsid w:val="00721149"/>
    <w:rsid w:val="00736F92"/>
    <w:rsid w:val="00740146"/>
    <w:rsid w:val="00745077"/>
    <w:rsid w:val="00747559"/>
    <w:rsid w:val="00747F6C"/>
    <w:rsid w:val="00752B3F"/>
    <w:rsid w:val="00760E09"/>
    <w:rsid w:val="00761F3E"/>
    <w:rsid w:val="00762536"/>
    <w:rsid w:val="00766681"/>
    <w:rsid w:val="00774623"/>
    <w:rsid w:val="00780AE4"/>
    <w:rsid w:val="00783BDE"/>
    <w:rsid w:val="0078476E"/>
    <w:rsid w:val="007904C5"/>
    <w:rsid w:val="007954AF"/>
    <w:rsid w:val="007A2985"/>
    <w:rsid w:val="007A3CCC"/>
    <w:rsid w:val="007A4AAF"/>
    <w:rsid w:val="007A7DA2"/>
    <w:rsid w:val="007B1F8C"/>
    <w:rsid w:val="007B2D1D"/>
    <w:rsid w:val="007B44B0"/>
    <w:rsid w:val="007B59D0"/>
    <w:rsid w:val="007B722B"/>
    <w:rsid w:val="007C2608"/>
    <w:rsid w:val="007C33AF"/>
    <w:rsid w:val="007C7A09"/>
    <w:rsid w:val="007D1100"/>
    <w:rsid w:val="007D209D"/>
    <w:rsid w:val="007D335C"/>
    <w:rsid w:val="007D3E16"/>
    <w:rsid w:val="007E2371"/>
    <w:rsid w:val="007E416D"/>
    <w:rsid w:val="007E7C70"/>
    <w:rsid w:val="007F2B5B"/>
    <w:rsid w:val="007F4C20"/>
    <w:rsid w:val="00801A8D"/>
    <w:rsid w:val="00803344"/>
    <w:rsid w:val="0080786A"/>
    <w:rsid w:val="00810151"/>
    <w:rsid w:val="0081179B"/>
    <w:rsid w:val="0081674C"/>
    <w:rsid w:val="0083343E"/>
    <w:rsid w:val="00834988"/>
    <w:rsid w:val="0083556F"/>
    <w:rsid w:val="00835CD4"/>
    <w:rsid w:val="00841259"/>
    <w:rsid w:val="00841331"/>
    <w:rsid w:val="00841ABD"/>
    <w:rsid w:val="00843884"/>
    <w:rsid w:val="00846E5D"/>
    <w:rsid w:val="008603A0"/>
    <w:rsid w:val="00862EB4"/>
    <w:rsid w:val="00865E40"/>
    <w:rsid w:val="00866EC0"/>
    <w:rsid w:val="0087294B"/>
    <w:rsid w:val="00875486"/>
    <w:rsid w:val="008755DC"/>
    <w:rsid w:val="00886232"/>
    <w:rsid w:val="008869B8"/>
    <w:rsid w:val="00887175"/>
    <w:rsid w:val="00890321"/>
    <w:rsid w:val="0089095C"/>
    <w:rsid w:val="0089547A"/>
    <w:rsid w:val="008A1F06"/>
    <w:rsid w:val="008A4E53"/>
    <w:rsid w:val="008A5405"/>
    <w:rsid w:val="008A76A5"/>
    <w:rsid w:val="008C2DF1"/>
    <w:rsid w:val="008C60DC"/>
    <w:rsid w:val="008D0168"/>
    <w:rsid w:val="008D0953"/>
    <w:rsid w:val="008D4EAF"/>
    <w:rsid w:val="008E4A62"/>
    <w:rsid w:val="008E6633"/>
    <w:rsid w:val="008E74B7"/>
    <w:rsid w:val="008F3712"/>
    <w:rsid w:val="008F7F0E"/>
    <w:rsid w:val="00913B4E"/>
    <w:rsid w:val="00916A52"/>
    <w:rsid w:val="00923CD1"/>
    <w:rsid w:val="009252D3"/>
    <w:rsid w:val="0092671B"/>
    <w:rsid w:val="00930697"/>
    <w:rsid w:val="00932922"/>
    <w:rsid w:val="00934F93"/>
    <w:rsid w:val="00935AE7"/>
    <w:rsid w:val="0093742A"/>
    <w:rsid w:val="0094166A"/>
    <w:rsid w:val="009445A7"/>
    <w:rsid w:val="00946F09"/>
    <w:rsid w:val="00947CB3"/>
    <w:rsid w:val="00947F2D"/>
    <w:rsid w:val="009519AE"/>
    <w:rsid w:val="00951A09"/>
    <w:rsid w:val="009530C2"/>
    <w:rsid w:val="00955806"/>
    <w:rsid w:val="009606C8"/>
    <w:rsid w:val="00961AB5"/>
    <w:rsid w:val="00963B34"/>
    <w:rsid w:val="00963DD9"/>
    <w:rsid w:val="00965FF2"/>
    <w:rsid w:val="00972818"/>
    <w:rsid w:val="0098278A"/>
    <w:rsid w:val="00982C48"/>
    <w:rsid w:val="0099381C"/>
    <w:rsid w:val="00994206"/>
    <w:rsid w:val="00995D9D"/>
    <w:rsid w:val="009A2651"/>
    <w:rsid w:val="009A76A5"/>
    <w:rsid w:val="009B5ABD"/>
    <w:rsid w:val="009B6DCE"/>
    <w:rsid w:val="009C0B0A"/>
    <w:rsid w:val="009C5A35"/>
    <w:rsid w:val="009C71D7"/>
    <w:rsid w:val="009C7DBE"/>
    <w:rsid w:val="009D1FCE"/>
    <w:rsid w:val="009D5E22"/>
    <w:rsid w:val="009D6CF4"/>
    <w:rsid w:val="009E1A8D"/>
    <w:rsid w:val="009E1B97"/>
    <w:rsid w:val="009E6304"/>
    <w:rsid w:val="009E7AB1"/>
    <w:rsid w:val="009E7CA8"/>
    <w:rsid w:val="009F256F"/>
    <w:rsid w:val="009F52B8"/>
    <w:rsid w:val="009F701D"/>
    <w:rsid w:val="00A0337D"/>
    <w:rsid w:val="00A0554D"/>
    <w:rsid w:val="00A14358"/>
    <w:rsid w:val="00A170CD"/>
    <w:rsid w:val="00A20263"/>
    <w:rsid w:val="00A20A12"/>
    <w:rsid w:val="00A20E2E"/>
    <w:rsid w:val="00A2274F"/>
    <w:rsid w:val="00A228C8"/>
    <w:rsid w:val="00A23C9A"/>
    <w:rsid w:val="00A24D9C"/>
    <w:rsid w:val="00A37799"/>
    <w:rsid w:val="00A43ADE"/>
    <w:rsid w:val="00A4598E"/>
    <w:rsid w:val="00A53C3D"/>
    <w:rsid w:val="00A631FB"/>
    <w:rsid w:val="00A6505C"/>
    <w:rsid w:val="00A6599F"/>
    <w:rsid w:val="00A71F16"/>
    <w:rsid w:val="00A828B9"/>
    <w:rsid w:val="00A8345C"/>
    <w:rsid w:val="00A84B5E"/>
    <w:rsid w:val="00A878B6"/>
    <w:rsid w:val="00A955C9"/>
    <w:rsid w:val="00A95BF0"/>
    <w:rsid w:val="00AA30A4"/>
    <w:rsid w:val="00AA3C4D"/>
    <w:rsid w:val="00AB15D8"/>
    <w:rsid w:val="00AB25F3"/>
    <w:rsid w:val="00AB3592"/>
    <w:rsid w:val="00AB7E58"/>
    <w:rsid w:val="00AC7750"/>
    <w:rsid w:val="00AD1EEB"/>
    <w:rsid w:val="00AD7AB1"/>
    <w:rsid w:val="00AE3415"/>
    <w:rsid w:val="00AF0E45"/>
    <w:rsid w:val="00AF6C9F"/>
    <w:rsid w:val="00AF7309"/>
    <w:rsid w:val="00B01789"/>
    <w:rsid w:val="00B0752C"/>
    <w:rsid w:val="00B10BFA"/>
    <w:rsid w:val="00B16C35"/>
    <w:rsid w:val="00B22185"/>
    <w:rsid w:val="00B24E88"/>
    <w:rsid w:val="00B259C7"/>
    <w:rsid w:val="00B30B51"/>
    <w:rsid w:val="00B32F5B"/>
    <w:rsid w:val="00B33248"/>
    <w:rsid w:val="00B34147"/>
    <w:rsid w:val="00B40E53"/>
    <w:rsid w:val="00B41725"/>
    <w:rsid w:val="00B41EB0"/>
    <w:rsid w:val="00B42BD4"/>
    <w:rsid w:val="00B42DE0"/>
    <w:rsid w:val="00B43A5E"/>
    <w:rsid w:val="00B52548"/>
    <w:rsid w:val="00B55E69"/>
    <w:rsid w:val="00B57724"/>
    <w:rsid w:val="00B62937"/>
    <w:rsid w:val="00B64D0F"/>
    <w:rsid w:val="00B64DC2"/>
    <w:rsid w:val="00B66304"/>
    <w:rsid w:val="00B74DFC"/>
    <w:rsid w:val="00B77B03"/>
    <w:rsid w:val="00B85CD7"/>
    <w:rsid w:val="00B92570"/>
    <w:rsid w:val="00B95A40"/>
    <w:rsid w:val="00BA0035"/>
    <w:rsid w:val="00BB00CE"/>
    <w:rsid w:val="00BB0AA3"/>
    <w:rsid w:val="00BB1366"/>
    <w:rsid w:val="00BB7038"/>
    <w:rsid w:val="00BC33FF"/>
    <w:rsid w:val="00BD0B90"/>
    <w:rsid w:val="00BF145F"/>
    <w:rsid w:val="00C003CB"/>
    <w:rsid w:val="00C02501"/>
    <w:rsid w:val="00C03FDE"/>
    <w:rsid w:val="00C15CC2"/>
    <w:rsid w:val="00C22257"/>
    <w:rsid w:val="00C22F70"/>
    <w:rsid w:val="00C2512B"/>
    <w:rsid w:val="00C35321"/>
    <w:rsid w:val="00C35E50"/>
    <w:rsid w:val="00C37A0B"/>
    <w:rsid w:val="00C44893"/>
    <w:rsid w:val="00C45135"/>
    <w:rsid w:val="00C45FCC"/>
    <w:rsid w:val="00C50518"/>
    <w:rsid w:val="00C61589"/>
    <w:rsid w:val="00C639AA"/>
    <w:rsid w:val="00C67EA9"/>
    <w:rsid w:val="00C70088"/>
    <w:rsid w:val="00C70F6C"/>
    <w:rsid w:val="00C7374D"/>
    <w:rsid w:val="00C80C78"/>
    <w:rsid w:val="00C846DF"/>
    <w:rsid w:val="00C918A9"/>
    <w:rsid w:val="00C9589C"/>
    <w:rsid w:val="00CA2A21"/>
    <w:rsid w:val="00CA6732"/>
    <w:rsid w:val="00CB7FA4"/>
    <w:rsid w:val="00CC09E7"/>
    <w:rsid w:val="00CC40DA"/>
    <w:rsid w:val="00CC636C"/>
    <w:rsid w:val="00CC66A6"/>
    <w:rsid w:val="00CD0706"/>
    <w:rsid w:val="00CD26D0"/>
    <w:rsid w:val="00CE5C68"/>
    <w:rsid w:val="00D02A46"/>
    <w:rsid w:val="00D079B7"/>
    <w:rsid w:val="00D207F1"/>
    <w:rsid w:val="00D3567C"/>
    <w:rsid w:val="00D35EA9"/>
    <w:rsid w:val="00D40192"/>
    <w:rsid w:val="00D43C45"/>
    <w:rsid w:val="00D46DF1"/>
    <w:rsid w:val="00D47FC9"/>
    <w:rsid w:val="00D52593"/>
    <w:rsid w:val="00D54712"/>
    <w:rsid w:val="00D65AC6"/>
    <w:rsid w:val="00D675A5"/>
    <w:rsid w:val="00D81E84"/>
    <w:rsid w:val="00D84395"/>
    <w:rsid w:val="00D90757"/>
    <w:rsid w:val="00D92FF3"/>
    <w:rsid w:val="00D94AD3"/>
    <w:rsid w:val="00DA0D42"/>
    <w:rsid w:val="00DA1308"/>
    <w:rsid w:val="00DA218C"/>
    <w:rsid w:val="00DA3F81"/>
    <w:rsid w:val="00DA41DF"/>
    <w:rsid w:val="00DA5728"/>
    <w:rsid w:val="00DB08DA"/>
    <w:rsid w:val="00DB3BAC"/>
    <w:rsid w:val="00DB54B1"/>
    <w:rsid w:val="00DB6A87"/>
    <w:rsid w:val="00DB73B6"/>
    <w:rsid w:val="00DC4D38"/>
    <w:rsid w:val="00DC6939"/>
    <w:rsid w:val="00DC6A92"/>
    <w:rsid w:val="00DD4064"/>
    <w:rsid w:val="00DD4570"/>
    <w:rsid w:val="00DE116D"/>
    <w:rsid w:val="00DE1F9F"/>
    <w:rsid w:val="00DE6BD4"/>
    <w:rsid w:val="00DE7384"/>
    <w:rsid w:val="00DF1314"/>
    <w:rsid w:val="00DF3A02"/>
    <w:rsid w:val="00DF6A14"/>
    <w:rsid w:val="00E01D03"/>
    <w:rsid w:val="00E12AC8"/>
    <w:rsid w:val="00E1715D"/>
    <w:rsid w:val="00E21E6E"/>
    <w:rsid w:val="00E266A3"/>
    <w:rsid w:val="00E37CC9"/>
    <w:rsid w:val="00E44824"/>
    <w:rsid w:val="00E64CED"/>
    <w:rsid w:val="00E67A59"/>
    <w:rsid w:val="00E7311F"/>
    <w:rsid w:val="00E73574"/>
    <w:rsid w:val="00E745BE"/>
    <w:rsid w:val="00E74AEA"/>
    <w:rsid w:val="00E90CB0"/>
    <w:rsid w:val="00E927B3"/>
    <w:rsid w:val="00E954DE"/>
    <w:rsid w:val="00EA2A6F"/>
    <w:rsid w:val="00EA3CA7"/>
    <w:rsid w:val="00EA60BA"/>
    <w:rsid w:val="00EA742D"/>
    <w:rsid w:val="00EB3178"/>
    <w:rsid w:val="00EB6877"/>
    <w:rsid w:val="00EC0EC3"/>
    <w:rsid w:val="00EC28F7"/>
    <w:rsid w:val="00EC5938"/>
    <w:rsid w:val="00ED04EB"/>
    <w:rsid w:val="00ED0E40"/>
    <w:rsid w:val="00ED2CB1"/>
    <w:rsid w:val="00EE1FA7"/>
    <w:rsid w:val="00EE2F94"/>
    <w:rsid w:val="00EE4566"/>
    <w:rsid w:val="00EF507F"/>
    <w:rsid w:val="00EF6D3C"/>
    <w:rsid w:val="00F04CD1"/>
    <w:rsid w:val="00F05C0A"/>
    <w:rsid w:val="00F107E3"/>
    <w:rsid w:val="00F1230F"/>
    <w:rsid w:val="00F12C08"/>
    <w:rsid w:val="00F130F7"/>
    <w:rsid w:val="00F138FD"/>
    <w:rsid w:val="00F20939"/>
    <w:rsid w:val="00F24D4D"/>
    <w:rsid w:val="00F30DFA"/>
    <w:rsid w:val="00F356FA"/>
    <w:rsid w:val="00F37805"/>
    <w:rsid w:val="00F4173E"/>
    <w:rsid w:val="00F470DF"/>
    <w:rsid w:val="00F56704"/>
    <w:rsid w:val="00F6261F"/>
    <w:rsid w:val="00F76CB4"/>
    <w:rsid w:val="00F83762"/>
    <w:rsid w:val="00F85DA6"/>
    <w:rsid w:val="00F87A20"/>
    <w:rsid w:val="00F924F2"/>
    <w:rsid w:val="00F968C1"/>
    <w:rsid w:val="00FA056F"/>
    <w:rsid w:val="00FA5F76"/>
    <w:rsid w:val="00FB7637"/>
    <w:rsid w:val="00FC3852"/>
    <w:rsid w:val="00FC6E1D"/>
    <w:rsid w:val="00FD6889"/>
    <w:rsid w:val="00FD7342"/>
    <w:rsid w:val="00FE306D"/>
    <w:rsid w:val="00FF2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E36F1"/>
  <w15:chartTrackingRefBased/>
  <w15:docId w15:val="{62E3BB40-73EE-46C9-9DD9-061FDFC03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7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67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6726"/>
    <w:rPr>
      <w:rFonts w:ascii="Segoe UI" w:hAnsi="Segoe UI" w:cs="Segoe UI"/>
      <w:sz w:val="18"/>
      <w:szCs w:val="18"/>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L"/>
    <w:basedOn w:val="Normal"/>
    <w:link w:val="ListParagraphChar"/>
    <w:qFormat/>
    <w:rsid w:val="00F4173E"/>
    <w:pPr>
      <w:ind w:left="720"/>
      <w:contextualSpacing/>
    </w:pPr>
  </w:style>
  <w:style w:type="paragraph" w:styleId="Header">
    <w:name w:val="header"/>
    <w:basedOn w:val="Normal"/>
    <w:link w:val="HeaderChar"/>
    <w:uiPriority w:val="99"/>
    <w:unhideWhenUsed/>
    <w:rsid w:val="00043E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3E86"/>
  </w:style>
  <w:style w:type="paragraph" w:styleId="Footer">
    <w:name w:val="footer"/>
    <w:basedOn w:val="Normal"/>
    <w:link w:val="FooterChar"/>
    <w:uiPriority w:val="99"/>
    <w:unhideWhenUsed/>
    <w:rsid w:val="00043E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3E86"/>
  </w:style>
  <w:style w:type="paragraph" w:styleId="NoSpacing">
    <w:name w:val="No Spacing"/>
    <w:uiPriority w:val="1"/>
    <w:qFormat/>
    <w:rsid w:val="00215096"/>
    <w:pPr>
      <w:spacing w:after="0" w:line="240" w:lineRule="auto"/>
    </w:pPr>
    <w:rPr>
      <w:rFonts w:ascii="Calibri" w:eastAsia="Calibri" w:hAnsi="Calibri" w:cs="Times New Roman"/>
    </w:rPr>
  </w:style>
  <w:style w:type="character" w:styleId="SubtleEmphasis">
    <w:name w:val="Subtle Emphasis"/>
    <w:basedOn w:val="DefaultParagraphFont"/>
    <w:uiPriority w:val="19"/>
    <w:qFormat/>
    <w:rsid w:val="005954FC"/>
    <w:rPr>
      <w:i/>
      <w:iCs/>
      <w:color w:val="404040" w:themeColor="text1" w:themeTint="BF"/>
    </w:rPr>
  </w:style>
  <w:style w:type="paragraph" w:customStyle="1" w:styleId="xxxmsonormal">
    <w:name w:val="x_x_x_msonormal"/>
    <w:basedOn w:val="Normal"/>
    <w:rsid w:val="00780A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283BE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locked/>
    <w:rsid w:val="00395850"/>
  </w:style>
  <w:style w:type="character" w:styleId="CommentReference">
    <w:name w:val="annotation reference"/>
    <w:basedOn w:val="DefaultParagraphFont"/>
    <w:uiPriority w:val="99"/>
    <w:semiHidden/>
    <w:unhideWhenUsed/>
    <w:rsid w:val="001015BE"/>
    <w:rPr>
      <w:sz w:val="16"/>
      <w:szCs w:val="16"/>
    </w:rPr>
  </w:style>
  <w:style w:type="paragraph" w:styleId="CommentText">
    <w:name w:val="annotation text"/>
    <w:basedOn w:val="Normal"/>
    <w:link w:val="CommentTextChar"/>
    <w:uiPriority w:val="99"/>
    <w:semiHidden/>
    <w:unhideWhenUsed/>
    <w:rsid w:val="001015BE"/>
    <w:pPr>
      <w:spacing w:line="240" w:lineRule="auto"/>
    </w:pPr>
    <w:rPr>
      <w:sz w:val="20"/>
      <w:szCs w:val="20"/>
    </w:rPr>
  </w:style>
  <w:style w:type="character" w:customStyle="1" w:styleId="CommentTextChar">
    <w:name w:val="Comment Text Char"/>
    <w:basedOn w:val="DefaultParagraphFont"/>
    <w:link w:val="CommentText"/>
    <w:uiPriority w:val="99"/>
    <w:semiHidden/>
    <w:rsid w:val="001015BE"/>
    <w:rPr>
      <w:sz w:val="20"/>
      <w:szCs w:val="20"/>
    </w:rPr>
  </w:style>
  <w:style w:type="paragraph" w:styleId="CommentSubject">
    <w:name w:val="annotation subject"/>
    <w:basedOn w:val="CommentText"/>
    <w:next w:val="CommentText"/>
    <w:link w:val="CommentSubjectChar"/>
    <w:uiPriority w:val="99"/>
    <w:semiHidden/>
    <w:unhideWhenUsed/>
    <w:rsid w:val="001015BE"/>
    <w:rPr>
      <w:b/>
      <w:bCs/>
    </w:rPr>
  </w:style>
  <w:style w:type="character" w:customStyle="1" w:styleId="CommentSubjectChar">
    <w:name w:val="Comment Subject Char"/>
    <w:basedOn w:val="CommentTextChar"/>
    <w:link w:val="CommentSubject"/>
    <w:uiPriority w:val="99"/>
    <w:semiHidden/>
    <w:rsid w:val="001015BE"/>
    <w:rPr>
      <w:b/>
      <w:bCs/>
      <w:sz w:val="20"/>
      <w:szCs w:val="20"/>
    </w:rPr>
  </w:style>
  <w:style w:type="paragraph" w:styleId="Title">
    <w:name w:val="Title"/>
    <w:basedOn w:val="Normal"/>
    <w:link w:val="TitleChar"/>
    <w:qFormat/>
    <w:rsid w:val="000550C2"/>
    <w:pPr>
      <w:spacing w:after="0" w:line="240" w:lineRule="auto"/>
      <w:jc w:val="center"/>
    </w:pPr>
    <w:rPr>
      <w:rFonts w:ascii="Times New Roman" w:eastAsia="Times New Roman" w:hAnsi="Times New Roman" w:cs="Times New Roman"/>
      <w:b/>
      <w:sz w:val="24"/>
      <w:szCs w:val="24"/>
    </w:rPr>
  </w:style>
  <w:style w:type="character" w:customStyle="1" w:styleId="TitleChar">
    <w:name w:val="Title Char"/>
    <w:basedOn w:val="DefaultParagraphFont"/>
    <w:link w:val="Title"/>
    <w:rsid w:val="000550C2"/>
    <w:rPr>
      <w:rFonts w:ascii="Times New Roman" w:eastAsia="Times New Roman" w:hAnsi="Times New Roman" w:cs="Times New Roman"/>
      <w:b/>
      <w:sz w:val="24"/>
      <w:szCs w:val="24"/>
    </w:rPr>
  </w:style>
  <w:style w:type="character" w:customStyle="1" w:styleId="vkekvd">
    <w:name w:val="vkekvd"/>
    <w:basedOn w:val="DefaultParagraphFont"/>
    <w:rsid w:val="00946F09"/>
  </w:style>
  <w:style w:type="paragraph" w:customStyle="1" w:styleId="Default">
    <w:name w:val="Default"/>
    <w:rsid w:val="00BB00C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83085">
      <w:bodyDiv w:val="1"/>
      <w:marLeft w:val="0"/>
      <w:marRight w:val="0"/>
      <w:marTop w:val="0"/>
      <w:marBottom w:val="0"/>
      <w:divBdr>
        <w:top w:val="none" w:sz="0" w:space="0" w:color="auto"/>
        <w:left w:val="none" w:sz="0" w:space="0" w:color="auto"/>
        <w:bottom w:val="none" w:sz="0" w:space="0" w:color="auto"/>
        <w:right w:val="none" w:sz="0" w:space="0" w:color="auto"/>
      </w:divBdr>
    </w:div>
    <w:div w:id="96488724">
      <w:bodyDiv w:val="1"/>
      <w:marLeft w:val="0"/>
      <w:marRight w:val="0"/>
      <w:marTop w:val="0"/>
      <w:marBottom w:val="0"/>
      <w:divBdr>
        <w:top w:val="none" w:sz="0" w:space="0" w:color="auto"/>
        <w:left w:val="none" w:sz="0" w:space="0" w:color="auto"/>
        <w:bottom w:val="none" w:sz="0" w:space="0" w:color="auto"/>
        <w:right w:val="none" w:sz="0" w:space="0" w:color="auto"/>
      </w:divBdr>
    </w:div>
    <w:div w:id="735400165">
      <w:bodyDiv w:val="1"/>
      <w:marLeft w:val="0"/>
      <w:marRight w:val="0"/>
      <w:marTop w:val="0"/>
      <w:marBottom w:val="0"/>
      <w:divBdr>
        <w:top w:val="none" w:sz="0" w:space="0" w:color="auto"/>
        <w:left w:val="none" w:sz="0" w:space="0" w:color="auto"/>
        <w:bottom w:val="none" w:sz="0" w:space="0" w:color="auto"/>
        <w:right w:val="none" w:sz="0" w:space="0" w:color="auto"/>
      </w:divBdr>
      <w:divsChild>
        <w:div w:id="496582528">
          <w:marLeft w:val="0"/>
          <w:marRight w:val="0"/>
          <w:marTop w:val="0"/>
          <w:marBottom w:val="0"/>
          <w:divBdr>
            <w:top w:val="none" w:sz="0" w:space="0" w:color="auto"/>
            <w:left w:val="none" w:sz="0" w:space="0" w:color="auto"/>
            <w:bottom w:val="none" w:sz="0" w:space="0" w:color="auto"/>
            <w:right w:val="none" w:sz="0" w:space="0" w:color="auto"/>
          </w:divBdr>
        </w:div>
      </w:divsChild>
    </w:div>
    <w:div w:id="1248884177">
      <w:bodyDiv w:val="1"/>
      <w:marLeft w:val="0"/>
      <w:marRight w:val="0"/>
      <w:marTop w:val="0"/>
      <w:marBottom w:val="0"/>
      <w:divBdr>
        <w:top w:val="none" w:sz="0" w:space="0" w:color="auto"/>
        <w:left w:val="none" w:sz="0" w:space="0" w:color="auto"/>
        <w:bottom w:val="none" w:sz="0" w:space="0" w:color="auto"/>
        <w:right w:val="none" w:sz="0" w:space="0" w:color="auto"/>
      </w:divBdr>
      <w:divsChild>
        <w:div w:id="1460340687">
          <w:marLeft w:val="0"/>
          <w:marRight w:val="0"/>
          <w:marTop w:val="0"/>
          <w:marBottom w:val="0"/>
          <w:divBdr>
            <w:top w:val="none" w:sz="0" w:space="0" w:color="auto"/>
            <w:left w:val="none" w:sz="0" w:space="0" w:color="auto"/>
            <w:bottom w:val="none" w:sz="0" w:space="0" w:color="auto"/>
            <w:right w:val="none" w:sz="0" w:space="0" w:color="auto"/>
          </w:divBdr>
        </w:div>
        <w:div w:id="311299865">
          <w:marLeft w:val="0"/>
          <w:marRight w:val="0"/>
          <w:marTop w:val="0"/>
          <w:marBottom w:val="0"/>
          <w:divBdr>
            <w:top w:val="none" w:sz="0" w:space="0" w:color="auto"/>
            <w:left w:val="none" w:sz="0" w:space="0" w:color="auto"/>
            <w:bottom w:val="none" w:sz="0" w:space="0" w:color="auto"/>
            <w:right w:val="none" w:sz="0" w:space="0" w:color="auto"/>
          </w:divBdr>
        </w:div>
      </w:divsChild>
    </w:div>
    <w:div w:id="1256402425">
      <w:bodyDiv w:val="1"/>
      <w:marLeft w:val="0"/>
      <w:marRight w:val="0"/>
      <w:marTop w:val="0"/>
      <w:marBottom w:val="0"/>
      <w:divBdr>
        <w:top w:val="none" w:sz="0" w:space="0" w:color="auto"/>
        <w:left w:val="none" w:sz="0" w:space="0" w:color="auto"/>
        <w:bottom w:val="none" w:sz="0" w:space="0" w:color="auto"/>
        <w:right w:val="none" w:sz="0" w:space="0" w:color="auto"/>
      </w:divBdr>
    </w:div>
    <w:div w:id="1416634780">
      <w:bodyDiv w:val="1"/>
      <w:marLeft w:val="0"/>
      <w:marRight w:val="0"/>
      <w:marTop w:val="0"/>
      <w:marBottom w:val="0"/>
      <w:divBdr>
        <w:top w:val="none" w:sz="0" w:space="0" w:color="auto"/>
        <w:left w:val="none" w:sz="0" w:space="0" w:color="auto"/>
        <w:bottom w:val="none" w:sz="0" w:space="0" w:color="auto"/>
        <w:right w:val="none" w:sz="0" w:space="0" w:color="auto"/>
      </w:divBdr>
      <w:divsChild>
        <w:div w:id="2048337205">
          <w:marLeft w:val="0"/>
          <w:marRight w:val="0"/>
          <w:marTop w:val="0"/>
          <w:marBottom w:val="0"/>
          <w:divBdr>
            <w:top w:val="none" w:sz="0" w:space="0" w:color="auto"/>
            <w:left w:val="none" w:sz="0" w:space="0" w:color="auto"/>
            <w:bottom w:val="none" w:sz="0" w:space="0" w:color="auto"/>
            <w:right w:val="none" w:sz="0" w:space="0" w:color="auto"/>
          </w:divBdr>
        </w:div>
        <w:div w:id="1730181626">
          <w:marLeft w:val="0"/>
          <w:marRight w:val="0"/>
          <w:marTop w:val="0"/>
          <w:marBottom w:val="0"/>
          <w:divBdr>
            <w:top w:val="none" w:sz="0" w:space="0" w:color="auto"/>
            <w:left w:val="none" w:sz="0" w:space="0" w:color="auto"/>
            <w:bottom w:val="none" w:sz="0" w:space="0" w:color="auto"/>
            <w:right w:val="none" w:sz="0" w:space="0" w:color="auto"/>
          </w:divBdr>
        </w:div>
        <w:div w:id="598637619">
          <w:marLeft w:val="0"/>
          <w:marRight w:val="0"/>
          <w:marTop w:val="0"/>
          <w:marBottom w:val="0"/>
          <w:divBdr>
            <w:top w:val="none" w:sz="0" w:space="0" w:color="auto"/>
            <w:left w:val="none" w:sz="0" w:space="0" w:color="auto"/>
            <w:bottom w:val="none" w:sz="0" w:space="0" w:color="auto"/>
            <w:right w:val="none" w:sz="0" w:space="0" w:color="auto"/>
          </w:divBdr>
        </w:div>
        <w:div w:id="1825077484">
          <w:marLeft w:val="0"/>
          <w:marRight w:val="0"/>
          <w:marTop w:val="0"/>
          <w:marBottom w:val="0"/>
          <w:divBdr>
            <w:top w:val="none" w:sz="0" w:space="0" w:color="auto"/>
            <w:left w:val="none" w:sz="0" w:space="0" w:color="auto"/>
            <w:bottom w:val="none" w:sz="0" w:space="0" w:color="auto"/>
            <w:right w:val="none" w:sz="0" w:space="0" w:color="auto"/>
          </w:divBdr>
        </w:div>
        <w:div w:id="554464241">
          <w:marLeft w:val="0"/>
          <w:marRight w:val="0"/>
          <w:marTop w:val="0"/>
          <w:marBottom w:val="0"/>
          <w:divBdr>
            <w:top w:val="none" w:sz="0" w:space="0" w:color="auto"/>
            <w:left w:val="none" w:sz="0" w:space="0" w:color="auto"/>
            <w:bottom w:val="none" w:sz="0" w:space="0" w:color="auto"/>
            <w:right w:val="none" w:sz="0" w:space="0" w:color="auto"/>
          </w:divBdr>
        </w:div>
        <w:div w:id="376780231">
          <w:marLeft w:val="0"/>
          <w:marRight w:val="0"/>
          <w:marTop w:val="0"/>
          <w:marBottom w:val="0"/>
          <w:divBdr>
            <w:top w:val="none" w:sz="0" w:space="0" w:color="auto"/>
            <w:left w:val="none" w:sz="0" w:space="0" w:color="auto"/>
            <w:bottom w:val="none" w:sz="0" w:space="0" w:color="auto"/>
            <w:right w:val="none" w:sz="0" w:space="0" w:color="auto"/>
          </w:divBdr>
        </w:div>
        <w:div w:id="796801378">
          <w:marLeft w:val="0"/>
          <w:marRight w:val="0"/>
          <w:marTop w:val="0"/>
          <w:marBottom w:val="0"/>
          <w:divBdr>
            <w:top w:val="none" w:sz="0" w:space="0" w:color="auto"/>
            <w:left w:val="none" w:sz="0" w:space="0" w:color="auto"/>
            <w:bottom w:val="none" w:sz="0" w:space="0" w:color="auto"/>
            <w:right w:val="none" w:sz="0" w:space="0" w:color="auto"/>
          </w:divBdr>
        </w:div>
        <w:div w:id="2093624028">
          <w:marLeft w:val="0"/>
          <w:marRight w:val="0"/>
          <w:marTop w:val="0"/>
          <w:marBottom w:val="0"/>
          <w:divBdr>
            <w:top w:val="none" w:sz="0" w:space="0" w:color="auto"/>
            <w:left w:val="none" w:sz="0" w:space="0" w:color="auto"/>
            <w:bottom w:val="none" w:sz="0" w:space="0" w:color="auto"/>
            <w:right w:val="none" w:sz="0" w:space="0" w:color="auto"/>
          </w:divBdr>
        </w:div>
        <w:div w:id="1640380906">
          <w:marLeft w:val="0"/>
          <w:marRight w:val="0"/>
          <w:marTop w:val="0"/>
          <w:marBottom w:val="0"/>
          <w:divBdr>
            <w:top w:val="none" w:sz="0" w:space="0" w:color="auto"/>
            <w:left w:val="none" w:sz="0" w:space="0" w:color="auto"/>
            <w:bottom w:val="none" w:sz="0" w:space="0" w:color="auto"/>
            <w:right w:val="none" w:sz="0" w:space="0" w:color="auto"/>
          </w:divBdr>
        </w:div>
        <w:div w:id="1692489391">
          <w:marLeft w:val="0"/>
          <w:marRight w:val="0"/>
          <w:marTop w:val="0"/>
          <w:marBottom w:val="0"/>
          <w:divBdr>
            <w:top w:val="none" w:sz="0" w:space="0" w:color="auto"/>
            <w:left w:val="none" w:sz="0" w:space="0" w:color="auto"/>
            <w:bottom w:val="none" w:sz="0" w:space="0" w:color="auto"/>
            <w:right w:val="none" w:sz="0" w:space="0" w:color="auto"/>
          </w:divBdr>
        </w:div>
        <w:div w:id="431315209">
          <w:marLeft w:val="0"/>
          <w:marRight w:val="0"/>
          <w:marTop w:val="0"/>
          <w:marBottom w:val="0"/>
          <w:divBdr>
            <w:top w:val="none" w:sz="0" w:space="0" w:color="auto"/>
            <w:left w:val="none" w:sz="0" w:space="0" w:color="auto"/>
            <w:bottom w:val="none" w:sz="0" w:space="0" w:color="auto"/>
            <w:right w:val="none" w:sz="0" w:space="0" w:color="auto"/>
          </w:divBdr>
        </w:div>
        <w:div w:id="1531262707">
          <w:marLeft w:val="0"/>
          <w:marRight w:val="0"/>
          <w:marTop w:val="0"/>
          <w:marBottom w:val="0"/>
          <w:divBdr>
            <w:top w:val="none" w:sz="0" w:space="0" w:color="auto"/>
            <w:left w:val="none" w:sz="0" w:space="0" w:color="auto"/>
            <w:bottom w:val="none" w:sz="0" w:space="0" w:color="auto"/>
            <w:right w:val="none" w:sz="0" w:space="0" w:color="auto"/>
          </w:divBdr>
        </w:div>
        <w:div w:id="266081837">
          <w:marLeft w:val="0"/>
          <w:marRight w:val="0"/>
          <w:marTop w:val="0"/>
          <w:marBottom w:val="0"/>
          <w:divBdr>
            <w:top w:val="none" w:sz="0" w:space="0" w:color="auto"/>
            <w:left w:val="none" w:sz="0" w:space="0" w:color="auto"/>
            <w:bottom w:val="none" w:sz="0" w:space="0" w:color="auto"/>
            <w:right w:val="none" w:sz="0" w:space="0" w:color="auto"/>
          </w:divBdr>
        </w:div>
        <w:div w:id="980115614">
          <w:marLeft w:val="0"/>
          <w:marRight w:val="0"/>
          <w:marTop w:val="0"/>
          <w:marBottom w:val="0"/>
          <w:divBdr>
            <w:top w:val="none" w:sz="0" w:space="0" w:color="auto"/>
            <w:left w:val="none" w:sz="0" w:space="0" w:color="auto"/>
            <w:bottom w:val="none" w:sz="0" w:space="0" w:color="auto"/>
            <w:right w:val="none" w:sz="0" w:space="0" w:color="auto"/>
          </w:divBdr>
        </w:div>
        <w:div w:id="1065490635">
          <w:marLeft w:val="0"/>
          <w:marRight w:val="0"/>
          <w:marTop w:val="0"/>
          <w:marBottom w:val="0"/>
          <w:divBdr>
            <w:top w:val="none" w:sz="0" w:space="0" w:color="auto"/>
            <w:left w:val="none" w:sz="0" w:space="0" w:color="auto"/>
            <w:bottom w:val="none" w:sz="0" w:space="0" w:color="auto"/>
            <w:right w:val="none" w:sz="0" w:space="0" w:color="auto"/>
          </w:divBdr>
        </w:div>
        <w:div w:id="1146553622">
          <w:marLeft w:val="0"/>
          <w:marRight w:val="0"/>
          <w:marTop w:val="0"/>
          <w:marBottom w:val="0"/>
          <w:divBdr>
            <w:top w:val="none" w:sz="0" w:space="0" w:color="auto"/>
            <w:left w:val="none" w:sz="0" w:space="0" w:color="auto"/>
            <w:bottom w:val="none" w:sz="0" w:space="0" w:color="auto"/>
            <w:right w:val="none" w:sz="0" w:space="0" w:color="auto"/>
          </w:divBdr>
        </w:div>
        <w:div w:id="732118357">
          <w:marLeft w:val="0"/>
          <w:marRight w:val="0"/>
          <w:marTop w:val="0"/>
          <w:marBottom w:val="0"/>
          <w:divBdr>
            <w:top w:val="none" w:sz="0" w:space="0" w:color="auto"/>
            <w:left w:val="none" w:sz="0" w:space="0" w:color="auto"/>
            <w:bottom w:val="none" w:sz="0" w:space="0" w:color="auto"/>
            <w:right w:val="none" w:sz="0" w:space="0" w:color="auto"/>
          </w:divBdr>
        </w:div>
        <w:div w:id="260915165">
          <w:marLeft w:val="0"/>
          <w:marRight w:val="0"/>
          <w:marTop w:val="0"/>
          <w:marBottom w:val="0"/>
          <w:divBdr>
            <w:top w:val="none" w:sz="0" w:space="0" w:color="auto"/>
            <w:left w:val="none" w:sz="0" w:space="0" w:color="auto"/>
            <w:bottom w:val="none" w:sz="0" w:space="0" w:color="auto"/>
            <w:right w:val="none" w:sz="0" w:space="0" w:color="auto"/>
          </w:divBdr>
        </w:div>
        <w:div w:id="614403794">
          <w:marLeft w:val="0"/>
          <w:marRight w:val="0"/>
          <w:marTop w:val="0"/>
          <w:marBottom w:val="0"/>
          <w:divBdr>
            <w:top w:val="none" w:sz="0" w:space="0" w:color="auto"/>
            <w:left w:val="none" w:sz="0" w:space="0" w:color="auto"/>
            <w:bottom w:val="none" w:sz="0" w:space="0" w:color="auto"/>
            <w:right w:val="none" w:sz="0" w:space="0" w:color="auto"/>
          </w:divBdr>
        </w:div>
        <w:div w:id="524054111">
          <w:marLeft w:val="0"/>
          <w:marRight w:val="0"/>
          <w:marTop w:val="0"/>
          <w:marBottom w:val="0"/>
          <w:divBdr>
            <w:top w:val="none" w:sz="0" w:space="0" w:color="auto"/>
            <w:left w:val="none" w:sz="0" w:space="0" w:color="auto"/>
            <w:bottom w:val="none" w:sz="0" w:space="0" w:color="auto"/>
            <w:right w:val="none" w:sz="0" w:space="0" w:color="auto"/>
          </w:divBdr>
        </w:div>
      </w:divsChild>
    </w:div>
    <w:div w:id="1851675640">
      <w:bodyDiv w:val="1"/>
      <w:marLeft w:val="0"/>
      <w:marRight w:val="0"/>
      <w:marTop w:val="0"/>
      <w:marBottom w:val="0"/>
      <w:divBdr>
        <w:top w:val="none" w:sz="0" w:space="0" w:color="auto"/>
        <w:left w:val="none" w:sz="0" w:space="0" w:color="auto"/>
        <w:bottom w:val="none" w:sz="0" w:space="0" w:color="auto"/>
        <w:right w:val="none" w:sz="0" w:space="0" w:color="auto"/>
      </w:divBdr>
    </w:div>
    <w:div w:id="185646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B208F-B1C5-4987-8273-7AAEAB3F2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Lesley Hay</cp:lastModifiedBy>
  <cp:revision>5</cp:revision>
  <cp:lastPrinted>2026-07-15T11:21:00Z</cp:lastPrinted>
  <dcterms:created xsi:type="dcterms:W3CDTF">2026-07-15T08:45:00Z</dcterms:created>
  <dcterms:modified xsi:type="dcterms:W3CDTF">2026-07-15T12:45:00Z</dcterms:modified>
</cp:coreProperties>
</file>